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70E" w:rsidRDefault="00CF670E" w:rsidP="00CF670E">
      <w:pPr>
        <w:tabs>
          <w:tab w:val="left" w:pos="6120"/>
          <w:tab w:val="left" w:pos="7200"/>
          <w:tab w:val="left" w:pos="7380"/>
        </w:tabs>
        <w:jc w:val="center"/>
        <w:rPr>
          <w:szCs w:val="24"/>
        </w:rPr>
      </w:pPr>
    </w:p>
    <w:p w:rsidR="00CF670E" w:rsidRDefault="00CF670E" w:rsidP="00CF670E">
      <w:pPr>
        <w:tabs>
          <w:tab w:val="left" w:pos="6120"/>
          <w:tab w:val="left" w:pos="7200"/>
          <w:tab w:val="left" w:pos="7380"/>
        </w:tabs>
        <w:jc w:val="center"/>
        <w:rPr>
          <w:szCs w:val="24"/>
        </w:rPr>
      </w:pPr>
    </w:p>
    <w:p w:rsidR="00CF670E" w:rsidRPr="0037396D" w:rsidRDefault="00CF670E" w:rsidP="00CF670E">
      <w:pPr>
        <w:tabs>
          <w:tab w:val="left" w:pos="6120"/>
          <w:tab w:val="left" w:pos="7200"/>
          <w:tab w:val="left" w:pos="7380"/>
        </w:tabs>
        <w:jc w:val="center"/>
        <w:rPr>
          <w:szCs w:val="24"/>
        </w:rPr>
      </w:pPr>
      <w:r w:rsidRPr="0037396D">
        <w:rPr>
          <w:rFonts w:ascii="Arial" w:hAnsi="Arial"/>
          <w:noProof/>
          <w:szCs w:val="24"/>
        </w:rPr>
        <w:drawing>
          <wp:inline distT="0" distB="0" distL="0" distR="0" wp14:anchorId="2285E56D" wp14:editId="05BF5580">
            <wp:extent cx="626110" cy="688975"/>
            <wp:effectExtent l="1905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670E" w:rsidRPr="0037396D" w:rsidRDefault="00CF670E" w:rsidP="00CF670E">
      <w:pPr>
        <w:tabs>
          <w:tab w:val="left" w:pos="6120"/>
          <w:tab w:val="left" w:pos="7200"/>
          <w:tab w:val="left" w:pos="7380"/>
        </w:tabs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37396D">
        <w:rPr>
          <w:rFonts w:ascii="Cambria" w:hAnsi="Cambria"/>
          <w:sz w:val="24"/>
          <w:szCs w:val="24"/>
        </w:rPr>
        <w:t>РЕСПУБЛИКА ДАГЕСТАН</w:t>
      </w:r>
    </w:p>
    <w:p w:rsidR="00CF670E" w:rsidRPr="0037396D" w:rsidRDefault="00CF670E" w:rsidP="00CF670E">
      <w:pPr>
        <w:tabs>
          <w:tab w:val="left" w:pos="6120"/>
          <w:tab w:val="left" w:pos="7200"/>
          <w:tab w:val="left" w:pos="7380"/>
        </w:tabs>
        <w:spacing w:after="0" w:line="240" w:lineRule="auto"/>
        <w:jc w:val="center"/>
        <w:rPr>
          <w:rFonts w:ascii="Cambria" w:hAnsi="Cambria"/>
          <w:bCs/>
          <w:sz w:val="24"/>
          <w:szCs w:val="24"/>
        </w:rPr>
      </w:pPr>
      <w:r w:rsidRPr="0037396D">
        <w:rPr>
          <w:rFonts w:ascii="Cambria" w:hAnsi="Cambria"/>
          <w:bCs/>
          <w:sz w:val="24"/>
          <w:szCs w:val="24"/>
        </w:rPr>
        <w:t>АДМИНИСТРАЦИИ ГО «ГОРОД КАСПИЙСК»</w:t>
      </w:r>
    </w:p>
    <w:p w:rsidR="00CF670E" w:rsidRPr="0037396D" w:rsidRDefault="00CF670E" w:rsidP="00CF670E">
      <w:pPr>
        <w:tabs>
          <w:tab w:val="left" w:pos="6120"/>
          <w:tab w:val="left" w:pos="7200"/>
          <w:tab w:val="left" w:pos="7380"/>
        </w:tabs>
        <w:spacing w:after="0" w:line="240" w:lineRule="auto"/>
        <w:jc w:val="center"/>
        <w:rPr>
          <w:rFonts w:ascii="Cambria" w:hAnsi="Cambria"/>
          <w:bCs/>
          <w:sz w:val="24"/>
          <w:szCs w:val="24"/>
        </w:rPr>
      </w:pPr>
      <w:r w:rsidRPr="0037396D">
        <w:rPr>
          <w:rFonts w:ascii="Cambria" w:hAnsi="Cambria"/>
          <w:bCs/>
          <w:sz w:val="24"/>
          <w:szCs w:val="24"/>
        </w:rPr>
        <w:t>МУНИЦИПАЛЬНОЕ БЮДЖЕТНОЕ ДОШКОЛЬНОЕ ОБРАЗОВАТЕЛЬНОЕ УЧРЕЖДЕНИЕ</w:t>
      </w:r>
    </w:p>
    <w:p w:rsidR="00CF670E" w:rsidRPr="0037396D" w:rsidRDefault="00CF670E" w:rsidP="00CF670E">
      <w:pPr>
        <w:tabs>
          <w:tab w:val="left" w:pos="6120"/>
          <w:tab w:val="left" w:pos="7200"/>
          <w:tab w:val="left" w:pos="7380"/>
        </w:tabs>
        <w:spacing w:after="0" w:line="240" w:lineRule="auto"/>
        <w:jc w:val="center"/>
        <w:rPr>
          <w:rFonts w:ascii="Cambria" w:hAnsi="Cambria"/>
          <w:bCs/>
          <w:sz w:val="24"/>
          <w:szCs w:val="24"/>
        </w:rPr>
      </w:pPr>
      <w:r w:rsidRPr="0037396D">
        <w:rPr>
          <w:rFonts w:ascii="Cambria" w:hAnsi="Cambria"/>
          <w:bCs/>
          <w:sz w:val="24"/>
          <w:szCs w:val="24"/>
        </w:rPr>
        <w:t>«ДЕТСКИЙ САД № 17 «Буратино»</w:t>
      </w:r>
    </w:p>
    <w:p w:rsidR="00CF670E" w:rsidRPr="0037396D" w:rsidRDefault="00CF670E" w:rsidP="00CF670E">
      <w:pPr>
        <w:keepNext/>
        <w:shd w:val="clear" w:color="auto" w:fill="FFFFFF"/>
        <w:tabs>
          <w:tab w:val="left" w:pos="263"/>
        </w:tabs>
        <w:autoSpaceDE w:val="0"/>
        <w:autoSpaceDN w:val="0"/>
        <w:adjustRightInd w:val="0"/>
        <w:jc w:val="center"/>
        <w:outlineLvl w:val="0"/>
        <w:rPr>
          <w:rFonts w:ascii="Calibri" w:hAnsi="Calibri"/>
          <w:bCs/>
          <w:sz w:val="24"/>
          <w:szCs w:val="24"/>
        </w:rPr>
      </w:pPr>
    </w:p>
    <w:p w:rsidR="00CF670E" w:rsidRPr="0037396D" w:rsidRDefault="00CF670E" w:rsidP="00CF670E">
      <w:pPr>
        <w:keepNext/>
        <w:pBdr>
          <w:bottom w:val="single" w:sz="12" w:space="0" w:color="auto"/>
        </w:pBdr>
        <w:shd w:val="clear" w:color="auto" w:fill="FFFFFF"/>
        <w:tabs>
          <w:tab w:val="left" w:pos="263"/>
        </w:tabs>
        <w:autoSpaceDE w:val="0"/>
        <w:autoSpaceDN w:val="0"/>
        <w:adjustRightInd w:val="0"/>
        <w:ind w:left="-900"/>
        <w:jc w:val="center"/>
        <w:outlineLvl w:val="0"/>
        <w:rPr>
          <w:b/>
          <w:szCs w:val="16"/>
        </w:rPr>
      </w:pPr>
      <w:r>
        <w:rPr>
          <w:b/>
          <w:szCs w:val="16"/>
        </w:rPr>
        <w:t xml:space="preserve">г. Каспийск, ул. </w:t>
      </w:r>
      <w:proofErr w:type="spellStart"/>
      <w:r>
        <w:rPr>
          <w:b/>
          <w:szCs w:val="16"/>
        </w:rPr>
        <w:t>Хизроева</w:t>
      </w:r>
      <w:proofErr w:type="spellEnd"/>
      <w:r>
        <w:rPr>
          <w:b/>
          <w:szCs w:val="16"/>
        </w:rPr>
        <w:t xml:space="preserve"> 31</w:t>
      </w:r>
      <w:r w:rsidRPr="0037396D">
        <w:rPr>
          <w:b/>
          <w:szCs w:val="16"/>
        </w:rPr>
        <w:t xml:space="preserve">, а     </w:t>
      </w:r>
      <w:r w:rsidRPr="0037396D">
        <w:rPr>
          <w:b/>
          <w:szCs w:val="16"/>
        </w:rPr>
        <w:tab/>
        <w:t xml:space="preserve">                          </w:t>
      </w:r>
      <w:r w:rsidRPr="0037396D">
        <w:rPr>
          <w:b/>
          <w:szCs w:val="16"/>
        </w:rPr>
        <w:tab/>
        <w:t xml:space="preserve">                                                  Тел.  5- 2</w:t>
      </w:r>
      <w:r>
        <w:rPr>
          <w:b/>
          <w:szCs w:val="16"/>
        </w:rPr>
        <w:t>6</w:t>
      </w:r>
      <w:r w:rsidRPr="0037396D">
        <w:rPr>
          <w:b/>
          <w:szCs w:val="16"/>
        </w:rPr>
        <w:t>-3</w:t>
      </w:r>
      <w:r>
        <w:rPr>
          <w:b/>
          <w:szCs w:val="16"/>
        </w:rPr>
        <w:t>5</w:t>
      </w:r>
    </w:p>
    <w:p w:rsidR="00CD7F8B" w:rsidRPr="0026614A" w:rsidRDefault="00CD7F8B" w:rsidP="00CD7F8B">
      <w:pPr>
        <w:pStyle w:val="1"/>
        <w:jc w:val="left"/>
        <w:rPr>
          <w:b/>
          <w:i w:val="0"/>
          <w:sz w:val="28"/>
          <w:szCs w:val="28"/>
        </w:rPr>
      </w:pPr>
      <w:r w:rsidRPr="0026614A">
        <w:rPr>
          <w:b/>
          <w:i w:val="0"/>
          <w:sz w:val="28"/>
          <w:szCs w:val="28"/>
        </w:rPr>
        <w:t xml:space="preserve">                                                       Приказ </w:t>
      </w:r>
    </w:p>
    <w:p w:rsidR="00CD7F8B" w:rsidRPr="00E37604" w:rsidRDefault="00CD7F8B" w:rsidP="00CD7F8B">
      <w:pPr>
        <w:pStyle w:val="1"/>
        <w:jc w:val="left"/>
        <w:rPr>
          <w:i w:val="0"/>
          <w:sz w:val="28"/>
          <w:szCs w:val="28"/>
        </w:rPr>
      </w:pPr>
      <w:r w:rsidRPr="00E37604">
        <w:rPr>
          <w:i w:val="0"/>
          <w:sz w:val="28"/>
          <w:szCs w:val="28"/>
        </w:rPr>
        <w:t xml:space="preserve">   </w:t>
      </w:r>
      <w:r w:rsidR="00CF670E">
        <w:rPr>
          <w:i w:val="0"/>
          <w:sz w:val="28"/>
          <w:szCs w:val="28"/>
        </w:rPr>
        <w:t>№ ____</w:t>
      </w:r>
      <w:r w:rsidRPr="00E37604">
        <w:rPr>
          <w:i w:val="0"/>
          <w:sz w:val="28"/>
          <w:szCs w:val="28"/>
        </w:rPr>
        <w:t xml:space="preserve">                                          </w:t>
      </w:r>
      <w:r>
        <w:rPr>
          <w:i w:val="0"/>
          <w:sz w:val="28"/>
          <w:szCs w:val="28"/>
        </w:rPr>
        <w:t xml:space="preserve">                       </w:t>
      </w:r>
      <w:r w:rsidR="00CF670E">
        <w:rPr>
          <w:i w:val="0"/>
          <w:sz w:val="28"/>
          <w:szCs w:val="28"/>
        </w:rPr>
        <w:t xml:space="preserve">                 _____ _____</w:t>
      </w:r>
      <w:r w:rsidR="008A2CF2">
        <w:rPr>
          <w:i w:val="0"/>
          <w:sz w:val="28"/>
          <w:szCs w:val="28"/>
        </w:rPr>
        <w:t>20</w:t>
      </w:r>
      <w:r w:rsidR="00CF670E">
        <w:rPr>
          <w:i w:val="0"/>
          <w:sz w:val="28"/>
          <w:szCs w:val="28"/>
        </w:rPr>
        <w:t>____</w:t>
      </w:r>
      <w:r>
        <w:rPr>
          <w:i w:val="0"/>
          <w:sz w:val="28"/>
          <w:szCs w:val="28"/>
        </w:rPr>
        <w:t>г.</w:t>
      </w:r>
    </w:p>
    <w:p w:rsidR="00CD7F8B" w:rsidRPr="009D6CBA" w:rsidRDefault="00CD7F8B" w:rsidP="00CD7F8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CBA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</w:p>
    <w:p w:rsidR="00CD7F8B" w:rsidRPr="008E5FC5" w:rsidRDefault="00CD7F8B" w:rsidP="006F445A">
      <w:pPr>
        <w:pStyle w:val="a3"/>
        <w:rPr>
          <w:sz w:val="28"/>
          <w:szCs w:val="28"/>
        </w:rPr>
      </w:pPr>
    </w:p>
    <w:p w:rsidR="006F445A" w:rsidRPr="008E5FC5" w:rsidRDefault="00CD7F8B" w:rsidP="00CF670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E5FC5">
        <w:rPr>
          <w:rFonts w:ascii="Times New Roman" w:hAnsi="Times New Roman" w:cs="Times New Roman"/>
          <w:b/>
          <w:sz w:val="28"/>
          <w:szCs w:val="28"/>
        </w:rPr>
        <w:t>Об ут</w:t>
      </w:r>
      <w:r w:rsidR="006F445A" w:rsidRPr="008E5FC5">
        <w:rPr>
          <w:rFonts w:ascii="Times New Roman" w:hAnsi="Times New Roman" w:cs="Times New Roman"/>
          <w:b/>
          <w:sz w:val="28"/>
          <w:szCs w:val="28"/>
        </w:rPr>
        <w:t xml:space="preserve">верждении Плана мероприятий </w:t>
      </w:r>
      <w:r w:rsidR="009434A5" w:rsidRPr="003B35F8">
        <w:rPr>
          <w:rFonts w:ascii="Times New Roman" w:hAnsi="Times New Roman" w:cs="Times New Roman"/>
          <w:b/>
          <w:sz w:val="28"/>
          <w:szCs w:val="28"/>
        </w:rPr>
        <w:t xml:space="preserve">МБДОУ </w:t>
      </w:r>
      <w:r w:rsidR="00CF670E">
        <w:rPr>
          <w:rFonts w:ascii="Times New Roman" w:hAnsi="Times New Roman" w:cs="Times New Roman"/>
          <w:b/>
          <w:sz w:val="28"/>
          <w:szCs w:val="28"/>
        </w:rPr>
        <w:t>«Детский сад№17» Буратино»</w:t>
      </w:r>
      <w:r w:rsidR="009434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5FC5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275F3E" w:rsidRPr="008E5FC5">
        <w:rPr>
          <w:rFonts w:ascii="Times New Roman" w:hAnsi="Times New Roman" w:cs="Times New Roman"/>
          <w:b/>
          <w:sz w:val="28"/>
          <w:szCs w:val="28"/>
        </w:rPr>
        <w:t>противодей</w:t>
      </w:r>
      <w:r w:rsidR="006F445A" w:rsidRPr="008E5FC5">
        <w:rPr>
          <w:rFonts w:ascii="Times New Roman" w:hAnsi="Times New Roman" w:cs="Times New Roman"/>
          <w:b/>
          <w:sz w:val="28"/>
          <w:szCs w:val="28"/>
        </w:rPr>
        <w:t xml:space="preserve">ствию коррупции на </w:t>
      </w:r>
      <w:r w:rsidR="00CF670E">
        <w:rPr>
          <w:rFonts w:ascii="Times New Roman" w:hAnsi="Times New Roman" w:cs="Times New Roman"/>
          <w:b/>
          <w:sz w:val="28"/>
          <w:szCs w:val="28"/>
        </w:rPr>
        <w:t>2022</w:t>
      </w:r>
      <w:r w:rsidRPr="008E5FC5">
        <w:rPr>
          <w:rFonts w:ascii="Times New Roman" w:hAnsi="Times New Roman" w:cs="Times New Roman"/>
          <w:b/>
          <w:sz w:val="28"/>
          <w:szCs w:val="28"/>
        </w:rPr>
        <w:t xml:space="preserve"> год»</w:t>
      </w:r>
      <w:r w:rsidR="006F445A" w:rsidRPr="008E5FC5">
        <w:rPr>
          <w:rFonts w:ascii="Times New Roman" w:hAnsi="Times New Roman" w:cs="Times New Roman"/>
          <w:b/>
          <w:sz w:val="28"/>
          <w:szCs w:val="28"/>
        </w:rPr>
        <w:t>.</w:t>
      </w:r>
    </w:p>
    <w:p w:rsidR="006F445A" w:rsidRPr="008E5FC5" w:rsidRDefault="006F445A" w:rsidP="008E5F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5FC5">
        <w:rPr>
          <w:rFonts w:ascii="Times New Roman" w:hAnsi="Times New Roman" w:cs="Times New Roman"/>
          <w:sz w:val="28"/>
          <w:szCs w:val="28"/>
        </w:rPr>
        <w:tab/>
      </w:r>
    </w:p>
    <w:p w:rsidR="008819A9" w:rsidRDefault="006F445A" w:rsidP="008E5F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5FC5">
        <w:rPr>
          <w:rFonts w:ascii="Times New Roman" w:hAnsi="Times New Roman" w:cs="Times New Roman"/>
          <w:sz w:val="28"/>
          <w:szCs w:val="28"/>
        </w:rPr>
        <w:t>Руководствуясь Федеральным законом  «О противодействии коррупции» № 273-ФЗ от 25.12.2008</w:t>
      </w:r>
      <w:r w:rsidR="008E5FC5" w:rsidRPr="008E5FC5">
        <w:rPr>
          <w:rFonts w:ascii="Times New Roman" w:hAnsi="Times New Roman" w:cs="Times New Roman"/>
          <w:sz w:val="28"/>
          <w:szCs w:val="28"/>
        </w:rPr>
        <w:t xml:space="preserve"> </w:t>
      </w:r>
      <w:r w:rsidRPr="008E5FC5">
        <w:rPr>
          <w:rFonts w:ascii="Times New Roman" w:hAnsi="Times New Roman" w:cs="Times New Roman"/>
          <w:sz w:val="28"/>
          <w:szCs w:val="28"/>
        </w:rPr>
        <w:t xml:space="preserve">г. и Распоряжением  Администрации городского округа «город Каспийск» «О принятии мер  по предупреждению коррупции» </w:t>
      </w:r>
    </w:p>
    <w:p w:rsidR="008819A9" w:rsidRDefault="008819A9" w:rsidP="008E5F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F445A" w:rsidRPr="008819A9" w:rsidRDefault="006F445A" w:rsidP="008E5FC5">
      <w:pPr>
        <w:pStyle w:val="a3"/>
        <w:jc w:val="both"/>
        <w:rPr>
          <w:rFonts w:ascii="Times New Roman" w:hAnsi="Times New Roman" w:cs="Times New Roman"/>
          <w:sz w:val="32"/>
          <w:szCs w:val="28"/>
        </w:rPr>
      </w:pPr>
      <w:r w:rsidRPr="008819A9">
        <w:rPr>
          <w:rFonts w:ascii="Times New Roman" w:hAnsi="Times New Roman" w:cs="Times New Roman"/>
          <w:sz w:val="32"/>
          <w:szCs w:val="28"/>
        </w:rPr>
        <w:t>приказываю:</w:t>
      </w:r>
    </w:p>
    <w:p w:rsidR="009434A5" w:rsidRDefault="006F445A" w:rsidP="008E5F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5FC5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275F3E" w:rsidRPr="008E5FC5" w:rsidRDefault="006F445A" w:rsidP="008E5FC5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5FC5">
        <w:rPr>
          <w:rFonts w:ascii="Times New Roman" w:hAnsi="Times New Roman" w:cs="Times New Roman"/>
          <w:color w:val="000000"/>
          <w:sz w:val="28"/>
          <w:szCs w:val="28"/>
        </w:rPr>
        <w:t>Утвердить</w:t>
      </w:r>
      <w:r w:rsidR="00275F3E" w:rsidRPr="008E5FC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434A5" w:rsidRDefault="00275F3E" w:rsidP="009434A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E5FC5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</w:p>
    <w:p w:rsidR="00CF670E" w:rsidRDefault="00275F3E" w:rsidP="00CF670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E5FC5">
        <w:rPr>
          <w:rFonts w:ascii="Times New Roman" w:hAnsi="Times New Roman" w:cs="Times New Roman"/>
          <w:color w:val="000000"/>
          <w:sz w:val="28"/>
          <w:szCs w:val="28"/>
        </w:rPr>
        <w:t xml:space="preserve">  1.</w:t>
      </w:r>
      <w:r w:rsidR="006F445A" w:rsidRPr="008E5F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445A" w:rsidRPr="008E5FC5">
        <w:rPr>
          <w:rFonts w:ascii="Times New Roman" w:hAnsi="Times New Roman" w:cs="Times New Roman"/>
          <w:sz w:val="28"/>
          <w:szCs w:val="28"/>
        </w:rPr>
        <w:t xml:space="preserve">План мероприятий </w:t>
      </w:r>
      <w:r w:rsidR="00B474A4">
        <w:rPr>
          <w:rFonts w:ascii="Times New Roman" w:hAnsi="Times New Roman" w:cs="Times New Roman"/>
          <w:sz w:val="28"/>
          <w:szCs w:val="28"/>
        </w:rPr>
        <w:t xml:space="preserve"> </w:t>
      </w:r>
      <w:r w:rsidR="009434A5" w:rsidRPr="009434A5">
        <w:rPr>
          <w:rFonts w:ascii="Times New Roman" w:hAnsi="Times New Roman" w:cs="Times New Roman"/>
          <w:b/>
          <w:sz w:val="24"/>
          <w:szCs w:val="28"/>
        </w:rPr>
        <w:t xml:space="preserve">МБДОУ </w:t>
      </w:r>
      <w:r w:rsidR="00CF670E">
        <w:rPr>
          <w:rFonts w:ascii="Times New Roman" w:hAnsi="Times New Roman" w:cs="Times New Roman"/>
          <w:b/>
          <w:sz w:val="28"/>
          <w:szCs w:val="28"/>
        </w:rPr>
        <w:t>«Детский сад№17» Буратино»</w:t>
      </w:r>
    </w:p>
    <w:p w:rsidR="006F445A" w:rsidRPr="009434A5" w:rsidRDefault="009434A5" w:rsidP="009434A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6F445A" w:rsidRPr="008E5FC5">
        <w:rPr>
          <w:rFonts w:ascii="Times New Roman" w:hAnsi="Times New Roman" w:cs="Times New Roman"/>
          <w:sz w:val="28"/>
          <w:szCs w:val="28"/>
        </w:rPr>
        <w:t>о противодействию коррупции на 20</w:t>
      </w:r>
      <w:r w:rsidR="00CF670E">
        <w:rPr>
          <w:rFonts w:ascii="Times New Roman" w:hAnsi="Times New Roman" w:cs="Times New Roman"/>
          <w:sz w:val="28"/>
          <w:szCs w:val="28"/>
        </w:rPr>
        <w:t xml:space="preserve">22 </w:t>
      </w:r>
      <w:r w:rsidR="006F445A" w:rsidRPr="008E5FC5">
        <w:rPr>
          <w:rFonts w:ascii="Times New Roman" w:hAnsi="Times New Roman" w:cs="Times New Roman"/>
          <w:sz w:val="28"/>
          <w:szCs w:val="28"/>
        </w:rPr>
        <w:t>год</w:t>
      </w:r>
      <w:r w:rsidR="00EE77F5" w:rsidRPr="008E5F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B474A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E77F5" w:rsidRPr="008E5FC5">
        <w:rPr>
          <w:rFonts w:ascii="Times New Roman" w:hAnsi="Times New Roman" w:cs="Times New Roman"/>
          <w:sz w:val="28"/>
          <w:szCs w:val="28"/>
        </w:rPr>
        <w:t>(П</w:t>
      </w:r>
      <w:r w:rsidR="009D6CBA" w:rsidRPr="008E5FC5">
        <w:rPr>
          <w:rFonts w:ascii="Times New Roman" w:hAnsi="Times New Roman" w:cs="Times New Roman"/>
          <w:sz w:val="28"/>
          <w:szCs w:val="28"/>
        </w:rPr>
        <w:t>риложение № 1</w:t>
      </w:r>
      <w:r w:rsidR="006F445A" w:rsidRPr="008E5FC5">
        <w:rPr>
          <w:rFonts w:ascii="Times New Roman" w:hAnsi="Times New Roman" w:cs="Times New Roman"/>
          <w:sz w:val="28"/>
          <w:szCs w:val="28"/>
        </w:rPr>
        <w:t>).</w:t>
      </w:r>
    </w:p>
    <w:p w:rsidR="009434A5" w:rsidRDefault="00275F3E" w:rsidP="008E5F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5FC5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275F3E" w:rsidRPr="008E5FC5" w:rsidRDefault="00275F3E" w:rsidP="003061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5F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5F3E" w:rsidRDefault="00275F3E" w:rsidP="008E5F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434A5" w:rsidRDefault="009434A5" w:rsidP="008E5F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434A5" w:rsidRDefault="009434A5" w:rsidP="008E5F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434A5" w:rsidRPr="008E5FC5" w:rsidRDefault="009434A5" w:rsidP="008E5F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5F3E" w:rsidRPr="008E5FC5" w:rsidRDefault="00275F3E" w:rsidP="006F44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670E" w:rsidRDefault="006F445A" w:rsidP="00CF670E">
      <w:pPr>
        <w:pStyle w:val="a3"/>
        <w:rPr>
          <w:rFonts w:ascii="Times New Roman" w:hAnsi="Times New Roman" w:cs="Times New Roman"/>
          <w:b/>
          <w:sz w:val="24"/>
          <w:szCs w:val="28"/>
        </w:rPr>
      </w:pPr>
      <w:r w:rsidRPr="008E5FC5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9434A5">
        <w:rPr>
          <w:rFonts w:ascii="Times New Roman" w:hAnsi="Times New Roman" w:cs="Times New Roman"/>
          <w:b/>
          <w:sz w:val="28"/>
          <w:szCs w:val="28"/>
        </w:rPr>
        <w:t xml:space="preserve">Заведующий   </w:t>
      </w:r>
      <w:r w:rsidR="00CF670E" w:rsidRPr="009434A5">
        <w:rPr>
          <w:rFonts w:ascii="Times New Roman" w:hAnsi="Times New Roman" w:cs="Times New Roman"/>
          <w:b/>
          <w:sz w:val="24"/>
          <w:szCs w:val="28"/>
        </w:rPr>
        <w:t xml:space="preserve">МБДОУ </w:t>
      </w:r>
    </w:p>
    <w:p w:rsidR="009434A5" w:rsidRPr="002F35B1" w:rsidRDefault="00CF670E" w:rsidP="00CF670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«Детский сад№17» Буратино»  _______________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Езибегова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З.А.</w:t>
      </w:r>
    </w:p>
    <w:p w:rsidR="006F445A" w:rsidRPr="008E5FC5" w:rsidRDefault="006F445A" w:rsidP="009434A5">
      <w:pPr>
        <w:pStyle w:val="a3"/>
        <w:jc w:val="both"/>
        <w:rPr>
          <w:sz w:val="28"/>
          <w:szCs w:val="28"/>
        </w:rPr>
      </w:pPr>
    </w:p>
    <w:p w:rsidR="0065111A" w:rsidRPr="008E5FC5" w:rsidRDefault="0065111A" w:rsidP="006F445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65111A" w:rsidRPr="008E5FC5" w:rsidRDefault="0065111A" w:rsidP="006F445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65111A" w:rsidRPr="008E5FC5" w:rsidRDefault="0065111A" w:rsidP="006F445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9D6CBA" w:rsidRPr="009D6CBA" w:rsidRDefault="009D6CBA" w:rsidP="009D6CBA">
      <w:pPr>
        <w:pStyle w:val="a3"/>
        <w:rPr>
          <w:rFonts w:ascii="Times New Roman" w:hAnsi="Times New Roman" w:cs="Times New Roman"/>
          <w:sz w:val="24"/>
          <w:szCs w:val="24"/>
        </w:rPr>
      </w:pPr>
      <w:r w:rsidRPr="009D6CB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275F3E" w:rsidRDefault="009D6CBA" w:rsidP="009D6CB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D6CB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</w:t>
      </w:r>
      <w:r w:rsidR="0026614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</w:t>
      </w:r>
      <w:r w:rsidRPr="009D6C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5F3E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</w:p>
    <w:p w:rsidR="008A2CF2" w:rsidRDefault="00275F3E" w:rsidP="009D6CB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8A2CF2" w:rsidRDefault="008A2CF2" w:rsidP="009D6CB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474A4" w:rsidRDefault="008A2CF2" w:rsidP="009D6CB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</w:t>
      </w:r>
      <w:r w:rsidR="00275F3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F670E" w:rsidRDefault="00CF670E" w:rsidP="00CF670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D6CBA" w:rsidRPr="009D6CBA" w:rsidRDefault="009D6CBA" w:rsidP="00B474A4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D6CBA">
        <w:rPr>
          <w:rFonts w:ascii="Times New Roman" w:hAnsi="Times New Roman" w:cs="Times New Roman"/>
          <w:b/>
          <w:sz w:val="24"/>
          <w:szCs w:val="24"/>
        </w:rPr>
        <w:t>Приложение № 1</w:t>
      </w:r>
    </w:p>
    <w:p w:rsidR="009D6CBA" w:rsidRPr="009D6CBA" w:rsidRDefault="009D6CBA" w:rsidP="00F9794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794E" w:rsidRPr="00B474A4" w:rsidRDefault="00F9794E" w:rsidP="00F9794E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474A4">
        <w:rPr>
          <w:rFonts w:ascii="Times New Roman" w:hAnsi="Times New Roman" w:cs="Times New Roman"/>
          <w:b/>
          <w:sz w:val="28"/>
          <w:szCs w:val="24"/>
        </w:rPr>
        <w:t>План</w:t>
      </w:r>
    </w:p>
    <w:p w:rsidR="009434A5" w:rsidRPr="00B474A4" w:rsidRDefault="00F9794E" w:rsidP="009434A5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474A4">
        <w:rPr>
          <w:rFonts w:ascii="Times New Roman" w:hAnsi="Times New Roman" w:cs="Times New Roman"/>
          <w:b/>
          <w:sz w:val="28"/>
          <w:szCs w:val="24"/>
        </w:rPr>
        <w:t xml:space="preserve">мероприятий по противодействию коррупции </w:t>
      </w:r>
    </w:p>
    <w:p w:rsidR="00F9794E" w:rsidRPr="00CF670E" w:rsidRDefault="00CF670E" w:rsidP="00CF670E">
      <w:pPr>
        <w:pStyle w:val="a3"/>
        <w:rPr>
          <w:rFonts w:ascii="Times New Roman" w:eastAsiaTheme="minorHAnsi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                                 </w:t>
      </w:r>
      <w:r w:rsidRPr="00CF670E">
        <w:rPr>
          <w:rFonts w:ascii="Times New Roman" w:hAnsi="Times New Roman" w:cs="Times New Roman"/>
          <w:b/>
          <w:sz w:val="24"/>
          <w:szCs w:val="28"/>
        </w:rPr>
        <w:t>МБДОУ</w:t>
      </w:r>
      <w:r w:rsidR="009434A5" w:rsidRPr="00CF670E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CF670E">
        <w:rPr>
          <w:rFonts w:ascii="Times New Roman" w:hAnsi="Times New Roman" w:cs="Times New Roman"/>
          <w:b/>
          <w:szCs w:val="28"/>
        </w:rPr>
        <w:t>«Детский сад№17» Буратино</w:t>
      </w:r>
      <w:r w:rsidRPr="00CF67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794E" w:rsidRPr="00CF670E">
        <w:rPr>
          <w:rFonts w:ascii="Times New Roman" w:hAnsi="Times New Roman" w:cs="Times New Roman"/>
          <w:b/>
          <w:sz w:val="24"/>
          <w:szCs w:val="24"/>
        </w:rPr>
        <w:t>на 20</w:t>
      </w:r>
      <w:r w:rsidR="000A48D8">
        <w:rPr>
          <w:rFonts w:ascii="Times New Roman" w:hAnsi="Times New Roman" w:cs="Times New Roman"/>
          <w:b/>
          <w:sz w:val="24"/>
          <w:szCs w:val="24"/>
        </w:rPr>
        <w:t>22</w:t>
      </w:r>
      <w:r w:rsidR="00442D2D" w:rsidRPr="00CF670E">
        <w:rPr>
          <w:rFonts w:ascii="Times New Roman" w:hAnsi="Times New Roman" w:cs="Times New Roman"/>
          <w:b/>
          <w:sz w:val="24"/>
          <w:szCs w:val="24"/>
        </w:rPr>
        <w:t>год</w:t>
      </w:r>
      <w:r w:rsidR="00F9794E" w:rsidRPr="00CF670E">
        <w:rPr>
          <w:rFonts w:ascii="Times New Roman" w:hAnsi="Times New Roman" w:cs="Times New Roman"/>
          <w:b/>
          <w:szCs w:val="24"/>
        </w:rPr>
        <w:t>.</w:t>
      </w:r>
    </w:p>
    <w:p w:rsidR="0065111A" w:rsidRPr="009D6CBA" w:rsidRDefault="0065111A" w:rsidP="006F445A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65111A" w:rsidRPr="009D6CBA" w:rsidRDefault="0065111A" w:rsidP="006F445A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6F445A" w:rsidRDefault="006F445A" w:rsidP="006F445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32D" w:rsidRPr="00682889" w:rsidRDefault="0036332D" w:rsidP="0036332D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</w:rPr>
      </w:pPr>
      <w:r w:rsidRPr="00682889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 </w:t>
      </w:r>
      <w:r w:rsidRPr="00682889">
        <w:rPr>
          <w:rFonts w:ascii="Verdana" w:eastAsia="Times New Roman" w:hAnsi="Verdana" w:cs="Times New Roman"/>
          <w:sz w:val="21"/>
          <w:szCs w:val="21"/>
        </w:rPr>
        <w:t> </w:t>
      </w:r>
    </w:p>
    <w:p w:rsidR="0036332D" w:rsidRPr="00682889" w:rsidRDefault="0036332D" w:rsidP="0036332D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</w:rPr>
      </w:pPr>
      <w:r w:rsidRPr="00682889">
        <w:rPr>
          <w:rFonts w:ascii="Times New Roman" w:eastAsia="Times New Roman" w:hAnsi="Times New Roman" w:cs="Times New Roman"/>
          <w:sz w:val="24"/>
          <w:szCs w:val="24"/>
        </w:rPr>
        <w:t xml:space="preserve">создание и внедрение организационно-правовых механизмов, нравственно-психологической атмосферы, направленных на эффективную профилактику коррупции в МБДОУ  </w:t>
      </w:r>
      <w:r w:rsidRPr="00682889">
        <w:rPr>
          <w:rFonts w:ascii="Verdana" w:eastAsia="Times New Roman" w:hAnsi="Verdana" w:cs="Times New Roman"/>
          <w:sz w:val="21"/>
          <w:szCs w:val="21"/>
        </w:rPr>
        <w:t> </w:t>
      </w:r>
    </w:p>
    <w:p w:rsidR="0036332D" w:rsidRPr="00682889" w:rsidRDefault="0036332D" w:rsidP="0036332D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</w:rPr>
      </w:pPr>
      <w:r w:rsidRPr="0068288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682889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 </w:t>
      </w:r>
      <w:r w:rsidRPr="00682889">
        <w:rPr>
          <w:rFonts w:ascii="Verdana" w:eastAsia="Times New Roman" w:hAnsi="Verdana" w:cs="Times New Roman"/>
          <w:sz w:val="21"/>
          <w:szCs w:val="21"/>
        </w:rPr>
        <w:t> </w:t>
      </w:r>
    </w:p>
    <w:p w:rsidR="0036332D" w:rsidRPr="00682889" w:rsidRDefault="0036332D" w:rsidP="0036332D">
      <w:pPr>
        <w:spacing w:after="0" w:line="240" w:lineRule="auto"/>
        <w:ind w:left="1320" w:hanging="360"/>
        <w:jc w:val="both"/>
        <w:rPr>
          <w:rFonts w:ascii="Verdana" w:eastAsia="Times New Roman" w:hAnsi="Verdana" w:cs="Times New Roman"/>
          <w:sz w:val="21"/>
          <w:szCs w:val="21"/>
        </w:rPr>
      </w:pPr>
      <w:r w:rsidRPr="00682889">
        <w:rPr>
          <w:rFonts w:ascii="Symbol" w:eastAsia="Times New Roman" w:hAnsi="Symbol" w:cs="Times New Roman"/>
          <w:sz w:val="20"/>
          <w:szCs w:val="20"/>
        </w:rPr>
        <w:t></w:t>
      </w:r>
      <w:r w:rsidRPr="00682889">
        <w:rPr>
          <w:rFonts w:ascii="Times New Roman" w:eastAsia="Times New Roman" w:hAnsi="Times New Roman" w:cs="Times New Roman"/>
          <w:sz w:val="14"/>
          <w:szCs w:val="14"/>
        </w:rPr>
        <w:t>        </w:t>
      </w:r>
      <w:r w:rsidRPr="00682889">
        <w:rPr>
          <w:rFonts w:ascii="Times New Roman" w:eastAsia="Times New Roman" w:hAnsi="Times New Roman" w:cs="Times New Roman"/>
          <w:sz w:val="14"/>
        </w:rPr>
        <w:t> </w:t>
      </w:r>
      <w:r w:rsidRPr="00682889">
        <w:rPr>
          <w:rFonts w:ascii="Times New Roman" w:eastAsia="Times New Roman" w:hAnsi="Times New Roman" w:cs="Times New Roman"/>
          <w:sz w:val="24"/>
          <w:szCs w:val="24"/>
        </w:rPr>
        <w:t>разработка мер, направленных на обеспечение прозрачности действий ответственных лиц в условиях коррупционной ситуации; </w:t>
      </w:r>
      <w:r w:rsidRPr="00682889">
        <w:rPr>
          <w:rFonts w:ascii="Verdana" w:eastAsia="Times New Roman" w:hAnsi="Verdana" w:cs="Times New Roman"/>
          <w:sz w:val="21"/>
          <w:szCs w:val="21"/>
        </w:rPr>
        <w:t> </w:t>
      </w:r>
    </w:p>
    <w:p w:rsidR="0036332D" w:rsidRPr="00682889" w:rsidRDefault="0036332D" w:rsidP="0036332D">
      <w:pPr>
        <w:spacing w:after="0" w:line="240" w:lineRule="auto"/>
        <w:ind w:left="1320" w:hanging="360"/>
        <w:jc w:val="both"/>
        <w:rPr>
          <w:rFonts w:ascii="Verdana" w:eastAsia="Times New Roman" w:hAnsi="Verdana" w:cs="Times New Roman"/>
          <w:sz w:val="21"/>
          <w:szCs w:val="21"/>
        </w:rPr>
      </w:pPr>
      <w:r w:rsidRPr="00682889">
        <w:rPr>
          <w:rFonts w:ascii="Symbol" w:eastAsia="Times New Roman" w:hAnsi="Symbol" w:cs="Times New Roman"/>
          <w:sz w:val="20"/>
          <w:szCs w:val="20"/>
        </w:rPr>
        <w:t></w:t>
      </w:r>
      <w:r w:rsidRPr="00682889">
        <w:rPr>
          <w:rFonts w:ascii="Times New Roman" w:eastAsia="Times New Roman" w:hAnsi="Times New Roman" w:cs="Times New Roman"/>
          <w:sz w:val="14"/>
          <w:szCs w:val="14"/>
        </w:rPr>
        <w:t>        </w:t>
      </w:r>
      <w:r w:rsidRPr="00682889">
        <w:rPr>
          <w:rFonts w:ascii="Times New Roman" w:eastAsia="Times New Roman" w:hAnsi="Times New Roman" w:cs="Times New Roman"/>
          <w:sz w:val="14"/>
        </w:rPr>
        <w:t> </w:t>
      </w:r>
      <w:r w:rsidRPr="00682889">
        <w:rPr>
          <w:rFonts w:ascii="Times New Roman" w:eastAsia="Times New Roman" w:hAnsi="Times New Roman" w:cs="Times New Roman"/>
          <w:sz w:val="24"/>
          <w:szCs w:val="24"/>
        </w:rPr>
        <w:t>совершенствование методов обучения и воспитания детей нравственным нормам, составляющим основу личности, устойчивой против коррупции; </w:t>
      </w:r>
      <w:r w:rsidRPr="00682889">
        <w:rPr>
          <w:rFonts w:ascii="Verdana" w:eastAsia="Times New Roman" w:hAnsi="Verdana" w:cs="Times New Roman"/>
          <w:sz w:val="21"/>
          <w:szCs w:val="21"/>
        </w:rPr>
        <w:t> </w:t>
      </w:r>
    </w:p>
    <w:p w:rsidR="0036332D" w:rsidRPr="00682889" w:rsidRDefault="0036332D" w:rsidP="0036332D">
      <w:pPr>
        <w:spacing w:after="0" w:line="240" w:lineRule="auto"/>
        <w:ind w:left="1320" w:hanging="360"/>
        <w:jc w:val="both"/>
        <w:rPr>
          <w:rFonts w:ascii="Verdana" w:eastAsia="Times New Roman" w:hAnsi="Verdana" w:cs="Times New Roman"/>
          <w:sz w:val="21"/>
          <w:szCs w:val="21"/>
        </w:rPr>
      </w:pPr>
      <w:r w:rsidRPr="00682889">
        <w:rPr>
          <w:rFonts w:ascii="Symbol" w:eastAsia="Times New Roman" w:hAnsi="Symbol" w:cs="Times New Roman"/>
          <w:sz w:val="20"/>
          <w:szCs w:val="20"/>
        </w:rPr>
        <w:t></w:t>
      </w:r>
      <w:r w:rsidRPr="00682889">
        <w:rPr>
          <w:rFonts w:ascii="Times New Roman" w:eastAsia="Times New Roman" w:hAnsi="Times New Roman" w:cs="Times New Roman"/>
          <w:sz w:val="14"/>
          <w:szCs w:val="14"/>
        </w:rPr>
        <w:t>        </w:t>
      </w:r>
      <w:r w:rsidRPr="00682889">
        <w:rPr>
          <w:rFonts w:ascii="Times New Roman" w:eastAsia="Times New Roman" w:hAnsi="Times New Roman" w:cs="Times New Roman"/>
          <w:sz w:val="14"/>
        </w:rPr>
        <w:t> </w:t>
      </w:r>
      <w:r w:rsidRPr="00682889">
        <w:rPr>
          <w:rFonts w:ascii="Times New Roman" w:eastAsia="Times New Roman" w:hAnsi="Times New Roman" w:cs="Times New Roman"/>
          <w:sz w:val="24"/>
          <w:szCs w:val="24"/>
        </w:rPr>
        <w:t>разработка и внедрение организационно — правовых механизмов, снимающих возможность коррупционных действий; </w:t>
      </w:r>
      <w:r w:rsidRPr="00682889">
        <w:rPr>
          <w:rFonts w:ascii="Verdana" w:eastAsia="Times New Roman" w:hAnsi="Verdana" w:cs="Times New Roman"/>
          <w:sz w:val="21"/>
          <w:szCs w:val="21"/>
        </w:rPr>
        <w:t> </w:t>
      </w:r>
    </w:p>
    <w:p w:rsidR="0036332D" w:rsidRPr="00682889" w:rsidRDefault="0036332D" w:rsidP="0036332D">
      <w:pPr>
        <w:spacing w:after="0" w:line="240" w:lineRule="auto"/>
        <w:ind w:left="1320" w:hanging="360"/>
        <w:jc w:val="both"/>
        <w:rPr>
          <w:rFonts w:ascii="Verdana" w:eastAsia="Times New Roman" w:hAnsi="Verdana" w:cs="Times New Roman"/>
          <w:sz w:val="21"/>
          <w:szCs w:val="21"/>
        </w:rPr>
      </w:pPr>
      <w:r w:rsidRPr="00682889">
        <w:rPr>
          <w:rFonts w:ascii="Symbol" w:eastAsia="Times New Roman" w:hAnsi="Symbol" w:cs="Times New Roman"/>
          <w:sz w:val="20"/>
          <w:szCs w:val="20"/>
        </w:rPr>
        <w:t></w:t>
      </w:r>
      <w:r w:rsidRPr="00682889">
        <w:rPr>
          <w:rFonts w:ascii="Times New Roman" w:eastAsia="Times New Roman" w:hAnsi="Times New Roman" w:cs="Times New Roman"/>
          <w:sz w:val="14"/>
          <w:szCs w:val="14"/>
        </w:rPr>
        <w:t>        </w:t>
      </w:r>
      <w:r w:rsidRPr="00682889">
        <w:rPr>
          <w:rFonts w:ascii="Times New Roman" w:eastAsia="Times New Roman" w:hAnsi="Times New Roman" w:cs="Times New Roman"/>
          <w:sz w:val="14"/>
        </w:rPr>
        <w:t> </w:t>
      </w:r>
      <w:r w:rsidRPr="00682889">
        <w:rPr>
          <w:rFonts w:ascii="Times New Roman" w:eastAsia="Times New Roman" w:hAnsi="Times New Roman" w:cs="Times New Roman"/>
          <w:sz w:val="24"/>
          <w:szCs w:val="24"/>
        </w:rPr>
        <w:t xml:space="preserve">содействие реализации прав граждан и организации на доступ к информации о фактах коррупции и </w:t>
      </w:r>
      <w:proofErr w:type="spellStart"/>
      <w:r w:rsidRPr="00682889">
        <w:rPr>
          <w:rFonts w:ascii="Times New Roman" w:eastAsia="Times New Roman" w:hAnsi="Times New Roman" w:cs="Times New Roman"/>
          <w:sz w:val="24"/>
          <w:szCs w:val="24"/>
        </w:rPr>
        <w:t>коррупциогенных</w:t>
      </w:r>
      <w:proofErr w:type="spellEnd"/>
      <w:r w:rsidRPr="00682889">
        <w:rPr>
          <w:rFonts w:ascii="Times New Roman" w:eastAsia="Times New Roman" w:hAnsi="Times New Roman" w:cs="Times New Roman"/>
          <w:sz w:val="24"/>
          <w:szCs w:val="24"/>
        </w:rPr>
        <w:t xml:space="preserve"> факторах, а также на их свободное освещение в средствах массовой информации (сайт ДОУ). </w:t>
      </w:r>
    </w:p>
    <w:p w:rsidR="00F40640" w:rsidRDefault="00F40640" w:rsidP="00F40640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D6CBA">
        <w:rPr>
          <w:rFonts w:ascii="Times New Roman" w:hAnsi="Times New Roman" w:cs="Times New Roman"/>
          <w:b/>
          <w:sz w:val="24"/>
          <w:szCs w:val="24"/>
        </w:rPr>
        <w:t>Приложение № 1</w:t>
      </w:r>
    </w:p>
    <w:p w:rsidR="00F40640" w:rsidRDefault="00F40640" w:rsidP="00F40640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40640" w:rsidRPr="009D6CBA" w:rsidRDefault="00F40640" w:rsidP="00F40640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5141"/>
        <w:gridCol w:w="4006"/>
      </w:tblGrid>
      <w:tr w:rsidR="00F40640" w:rsidRPr="00447F4F" w:rsidTr="00782E92">
        <w:trPr>
          <w:jc w:val="center"/>
        </w:trPr>
        <w:tc>
          <w:tcPr>
            <w:tcW w:w="5141" w:type="dxa"/>
          </w:tcPr>
          <w:p w:rsidR="00F40640" w:rsidRPr="00447F4F" w:rsidRDefault="00F40640" w:rsidP="00782E92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222222"/>
                <w:sz w:val="20"/>
                <w:szCs w:val="20"/>
              </w:rPr>
            </w:pPr>
            <w:r w:rsidRPr="00447F4F">
              <w:rPr>
                <w:rFonts w:ascii="Times New Roman" w:eastAsia="Times New Roman" w:hAnsi="Times New Roman" w:cs="Times New Roman"/>
                <w:b/>
                <w:color w:val="222222"/>
                <w:sz w:val="20"/>
                <w:szCs w:val="20"/>
              </w:rPr>
              <w:t>СОГЛАСОВАНО:</w:t>
            </w:r>
          </w:p>
        </w:tc>
        <w:tc>
          <w:tcPr>
            <w:tcW w:w="4006" w:type="dxa"/>
          </w:tcPr>
          <w:p w:rsidR="00F40640" w:rsidRPr="00447F4F" w:rsidRDefault="00F40640" w:rsidP="00782E92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color w:val="222222"/>
                <w:sz w:val="20"/>
                <w:szCs w:val="20"/>
              </w:rPr>
            </w:pPr>
            <w:r w:rsidRPr="00447F4F">
              <w:rPr>
                <w:rFonts w:ascii="Times New Roman" w:eastAsia="Times New Roman" w:hAnsi="Times New Roman" w:cs="Times New Roman"/>
                <w:b/>
                <w:color w:val="222222"/>
                <w:sz w:val="20"/>
                <w:szCs w:val="20"/>
              </w:rPr>
              <w:t>УТВЕРЖДЕНО</w:t>
            </w:r>
          </w:p>
        </w:tc>
      </w:tr>
      <w:tr w:rsidR="00F40640" w:rsidRPr="00447F4F" w:rsidTr="00782E92">
        <w:trPr>
          <w:jc w:val="center"/>
        </w:trPr>
        <w:tc>
          <w:tcPr>
            <w:tcW w:w="5141" w:type="dxa"/>
          </w:tcPr>
          <w:p w:rsidR="00F40640" w:rsidRPr="00447F4F" w:rsidRDefault="00F40640" w:rsidP="00782E92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447F4F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Комиссия по антикоррупционной деятельности</w:t>
            </w:r>
          </w:p>
        </w:tc>
        <w:tc>
          <w:tcPr>
            <w:tcW w:w="4006" w:type="dxa"/>
          </w:tcPr>
          <w:p w:rsidR="00F40640" w:rsidRPr="00447F4F" w:rsidRDefault="00F40640" w:rsidP="00782E92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447F4F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Заведующий МБДОУ</w:t>
            </w:r>
          </w:p>
        </w:tc>
      </w:tr>
      <w:tr w:rsidR="00F40640" w:rsidRPr="00447F4F" w:rsidTr="00782E92">
        <w:trPr>
          <w:jc w:val="center"/>
        </w:trPr>
        <w:tc>
          <w:tcPr>
            <w:tcW w:w="5141" w:type="dxa"/>
          </w:tcPr>
          <w:p w:rsidR="00F40640" w:rsidRPr="00447F4F" w:rsidRDefault="00F40640" w:rsidP="00782E92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447F4F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МБДОУ «Детский сад № 17« Буратино»</w:t>
            </w:r>
          </w:p>
        </w:tc>
        <w:tc>
          <w:tcPr>
            <w:tcW w:w="4006" w:type="dxa"/>
          </w:tcPr>
          <w:p w:rsidR="00F40640" w:rsidRPr="00447F4F" w:rsidRDefault="00F40640" w:rsidP="00782E92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447F4F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«Детский сад № 17</w:t>
            </w:r>
          </w:p>
        </w:tc>
      </w:tr>
      <w:tr w:rsidR="00F40640" w:rsidRPr="00447F4F" w:rsidTr="00782E92">
        <w:trPr>
          <w:jc w:val="center"/>
        </w:trPr>
        <w:tc>
          <w:tcPr>
            <w:tcW w:w="5141" w:type="dxa"/>
          </w:tcPr>
          <w:p w:rsidR="00F40640" w:rsidRPr="00447F4F" w:rsidRDefault="00F40640" w:rsidP="00782E92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447F4F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 xml:space="preserve">Председатель комиссии  зам. заведующей по ВМР </w:t>
            </w:r>
          </w:p>
        </w:tc>
        <w:tc>
          <w:tcPr>
            <w:tcW w:w="4006" w:type="dxa"/>
          </w:tcPr>
          <w:p w:rsidR="00F40640" w:rsidRPr="00447F4F" w:rsidRDefault="00F40640" w:rsidP="00782E92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447F4F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« Буратино»</w:t>
            </w:r>
          </w:p>
        </w:tc>
      </w:tr>
      <w:tr w:rsidR="00F40640" w:rsidRPr="00447F4F" w:rsidTr="00782E92">
        <w:trPr>
          <w:jc w:val="center"/>
        </w:trPr>
        <w:tc>
          <w:tcPr>
            <w:tcW w:w="5141" w:type="dxa"/>
          </w:tcPr>
          <w:p w:rsidR="00F40640" w:rsidRPr="00447F4F" w:rsidRDefault="00F40640" w:rsidP="00782E92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__________________</w:t>
            </w:r>
            <w:r w:rsidRPr="00447F4F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 xml:space="preserve">           </w:t>
            </w:r>
            <w:proofErr w:type="spellStart"/>
            <w:r w:rsidRPr="00447F4F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Саидова</w:t>
            </w:r>
            <w:proofErr w:type="spellEnd"/>
            <w:r w:rsidRPr="00447F4F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 xml:space="preserve"> Н.С.</w:t>
            </w:r>
          </w:p>
        </w:tc>
        <w:tc>
          <w:tcPr>
            <w:tcW w:w="4006" w:type="dxa"/>
          </w:tcPr>
          <w:p w:rsidR="00F40640" w:rsidRPr="00447F4F" w:rsidRDefault="00F40640" w:rsidP="00782E92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447F4F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 xml:space="preserve">___________ </w:t>
            </w:r>
            <w:proofErr w:type="spellStart"/>
            <w:r w:rsidRPr="00447F4F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Езибегова</w:t>
            </w:r>
            <w:proofErr w:type="spellEnd"/>
            <w:r w:rsidRPr="00447F4F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 xml:space="preserve"> З.А.</w:t>
            </w:r>
          </w:p>
        </w:tc>
      </w:tr>
      <w:tr w:rsidR="00F40640" w:rsidRPr="00447F4F" w:rsidTr="00782E92">
        <w:trPr>
          <w:jc w:val="center"/>
        </w:trPr>
        <w:tc>
          <w:tcPr>
            <w:tcW w:w="5141" w:type="dxa"/>
          </w:tcPr>
          <w:p w:rsidR="00F40640" w:rsidRPr="00447F4F" w:rsidRDefault="00F40640" w:rsidP="00782E92">
            <w:pPr>
              <w:textAlignment w:val="baseline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  <w:tc>
          <w:tcPr>
            <w:tcW w:w="4006" w:type="dxa"/>
          </w:tcPr>
          <w:p w:rsidR="00F40640" w:rsidRPr="00447F4F" w:rsidRDefault="00F40640" w:rsidP="00782E92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</w:p>
        </w:tc>
      </w:tr>
    </w:tbl>
    <w:p w:rsidR="00F40640" w:rsidRDefault="00F40640" w:rsidP="00F40640">
      <w:pPr>
        <w:pStyle w:val="a3"/>
        <w:rPr>
          <w:rFonts w:ascii="Times New Roman" w:hAnsi="Times New Roman" w:cs="Times New Roman"/>
          <w:b/>
          <w:sz w:val="28"/>
          <w:szCs w:val="24"/>
        </w:rPr>
      </w:pPr>
    </w:p>
    <w:p w:rsidR="00F40640" w:rsidRPr="00B954F8" w:rsidRDefault="00F40640" w:rsidP="00F40640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B954F8">
        <w:rPr>
          <w:rFonts w:ascii="Times New Roman" w:hAnsi="Times New Roman" w:cs="Times New Roman"/>
          <w:b/>
          <w:sz w:val="28"/>
        </w:rPr>
        <w:t>План</w:t>
      </w:r>
    </w:p>
    <w:p w:rsidR="00F40640" w:rsidRPr="00B954F8" w:rsidRDefault="00F40640" w:rsidP="00F40640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B954F8">
        <w:rPr>
          <w:rFonts w:ascii="Times New Roman" w:hAnsi="Times New Roman" w:cs="Times New Roman"/>
          <w:b/>
          <w:sz w:val="28"/>
        </w:rPr>
        <w:t xml:space="preserve">мероприятий по противодействию коррупции </w:t>
      </w:r>
    </w:p>
    <w:p w:rsidR="00F40640" w:rsidRPr="00B954F8" w:rsidRDefault="00F40640" w:rsidP="00F40640">
      <w:pPr>
        <w:pStyle w:val="a3"/>
        <w:rPr>
          <w:rFonts w:ascii="Times New Roman" w:eastAsiaTheme="minorHAnsi" w:hAnsi="Times New Roman" w:cs="Times New Roman"/>
          <w:b/>
          <w:sz w:val="28"/>
        </w:rPr>
      </w:pPr>
      <w:r w:rsidRPr="00B954F8">
        <w:rPr>
          <w:rFonts w:ascii="Times New Roman" w:hAnsi="Times New Roman" w:cs="Times New Roman"/>
          <w:b/>
          <w:sz w:val="28"/>
        </w:rPr>
        <w:t xml:space="preserve">                                 МБДОУ «Детский сад№17» Буратино на 2022год.</w:t>
      </w:r>
    </w:p>
    <w:p w:rsidR="00F40640" w:rsidRPr="005C6937" w:rsidRDefault="00F40640" w:rsidP="00F40640">
      <w:pPr>
        <w:pStyle w:val="a3"/>
        <w:jc w:val="center"/>
        <w:rPr>
          <w:rFonts w:ascii="Times New Roman" w:hAnsi="Times New Roman" w:cs="Times New Roman"/>
          <w:b/>
        </w:rPr>
      </w:pPr>
    </w:p>
    <w:p w:rsidR="00F40640" w:rsidRPr="005C6937" w:rsidRDefault="00F40640" w:rsidP="00F406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C6937">
        <w:rPr>
          <w:rFonts w:ascii="Times New Roman" w:eastAsia="Times New Roman" w:hAnsi="Times New Roman" w:cs="Times New Roman"/>
          <w:b/>
          <w:bCs/>
        </w:rPr>
        <w:t>Цель: </w:t>
      </w:r>
      <w:r w:rsidRPr="005C6937">
        <w:rPr>
          <w:rFonts w:ascii="Times New Roman" w:eastAsia="Times New Roman" w:hAnsi="Times New Roman" w:cs="Times New Roman"/>
        </w:rPr>
        <w:t> </w:t>
      </w:r>
    </w:p>
    <w:p w:rsidR="00F40640" w:rsidRPr="005C6937" w:rsidRDefault="00F40640" w:rsidP="00F406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C6937">
        <w:rPr>
          <w:rFonts w:ascii="Times New Roman" w:eastAsia="Times New Roman" w:hAnsi="Times New Roman" w:cs="Times New Roman"/>
        </w:rPr>
        <w:t>создание и внедрение организационно-правовых механизмов, нравственно-психологической атмосферы, направленных на эффективную профилактику коррупции в МБДОУ   </w:t>
      </w:r>
    </w:p>
    <w:p w:rsidR="00F40640" w:rsidRPr="005C6937" w:rsidRDefault="00F40640" w:rsidP="00F4064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C6937">
        <w:rPr>
          <w:rFonts w:ascii="Times New Roman" w:eastAsia="Times New Roman" w:hAnsi="Times New Roman" w:cs="Times New Roman"/>
        </w:rPr>
        <w:t> </w:t>
      </w:r>
      <w:r w:rsidRPr="005C6937">
        <w:rPr>
          <w:rFonts w:ascii="Times New Roman" w:eastAsia="Times New Roman" w:hAnsi="Times New Roman" w:cs="Times New Roman"/>
          <w:b/>
          <w:bCs/>
        </w:rPr>
        <w:t>Задачи: </w:t>
      </w:r>
      <w:r w:rsidRPr="005C6937">
        <w:rPr>
          <w:rFonts w:ascii="Times New Roman" w:eastAsia="Times New Roman" w:hAnsi="Times New Roman" w:cs="Times New Roman"/>
        </w:rPr>
        <w:t> </w:t>
      </w:r>
    </w:p>
    <w:p w:rsidR="00F40640" w:rsidRPr="005C6937" w:rsidRDefault="00F40640" w:rsidP="00F40640">
      <w:pPr>
        <w:spacing w:after="0" w:line="240" w:lineRule="auto"/>
        <w:ind w:left="1320" w:hanging="360"/>
        <w:jc w:val="both"/>
        <w:rPr>
          <w:rFonts w:ascii="Times New Roman" w:eastAsia="Times New Roman" w:hAnsi="Times New Roman" w:cs="Times New Roman"/>
        </w:rPr>
      </w:pPr>
      <w:r w:rsidRPr="005C6937">
        <w:rPr>
          <w:rFonts w:ascii="Times New Roman" w:eastAsia="Times New Roman" w:hAnsi="Times New Roman" w:cs="Times New Roman"/>
        </w:rPr>
        <w:t>         разработка мер, направленных на обеспечение прозрачности действий ответственных лиц в условиях коррупционной ситуации;  </w:t>
      </w:r>
    </w:p>
    <w:p w:rsidR="00F40640" w:rsidRPr="005C6937" w:rsidRDefault="00F40640" w:rsidP="00F40640">
      <w:pPr>
        <w:spacing w:after="0" w:line="240" w:lineRule="auto"/>
        <w:ind w:left="1320" w:hanging="360"/>
        <w:jc w:val="both"/>
        <w:rPr>
          <w:rFonts w:ascii="Times New Roman" w:eastAsia="Times New Roman" w:hAnsi="Times New Roman" w:cs="Times New Roman"/>
        </w:rPr>
      </w:pPr>
      <w:r w:rsidRPr="005C6937">
        <w:rPr>
          <w:rFonts w:ascii="Times New Roman" w:eastAsia="Times New Roman" w:hAnsi="Times New Roman" w:cs="Times New Roman"/>
        </w:rPr>
        <w:t>         совершенствование методов обучения и воспитания детей нравственным нормам, составляющим основу личности, устойчивой против коррупции;  </w:t>
      </w:r>
    </w:p>
    <w:p w:rsidR="00F40640" w:rsidRPr="005C6937" w:rsidRDefault="00F40640" w:rsidP="00F40640">
      <w:pPr>
        <w:spacing w:after="0" w:line="240" w:lineRule="auto"/>
        <w:ind w:left="1320" w:hanging="360"/>
        <w:jc w:val="both"/>
        <w:rPr>
          <w:rFonts w:ascii="Times New Roman" w:eastAsia="Times New Roman" w:hAnsi="Times New Roman" w:cs="Times New Roman"/>
        </w:rPr>
      </w:pPr>
      <w:r w:rsidRPr="005C6937">
        <w:rPr>
          <w:rFonts w:ascii="Times New Roman" w:eastAsia="Times New Roman" w:hAnsi="Times New Roman" w:cs="Times New Roman"/>
        </w:rPr>
        <w:t>         разработка и внедрение организационно — правовых механизмов, снимающих возможность коррупционных действий;  </w:t>
      </w:r>
    </w:p>
    <w:p w:rsidR="00F40640" w:rsidRPr="005C6937" w:rsidRDefault="00F40640" w:rsidP="00F40640">
      <w:pPr>
        <w:spacing w:after="0" w:line="240" w:lineRule="auto"/>
        <w:ind w:left="1320" w:hanging="360"/>
        <w:jc w:val="both"/>
        <w:rPr>
          <w:rFonts w:ascii="Times New Roman" w:eastAsia="Times New Roman" w:hAnsi="Times New Roman" w:cs="Times New Roman"/>
        </w:rPr>
      </w:pPr>
      <w:r w:rsidRPr="005C6937">
        <w:rPr>
          <w:rFonts w:ascii="Times New Roman" w:eastAsia="Times New Roman" w:hAnsi="Times New Roman" w:cs="Times New Roman"/>
        </w:rPr>
        <w:t xml:space="preserve">         содействие реализации прав граждан и организации на доступ к информации о фактах коррупции и </w:t>
      </w:r>
      <w:proofErr w:type="spellStart"/>
      <w:r w:rsidRPr="005C6937">
        <w:rPr>
          <w:rFonts w:ascii="Times New Roman" w:eastAsia="Times New Roman" w:hAnsi="Times New Roman" w:cs="Times New Roman"/>
        </w:rPr>
        <w:t>коррупциогенных</w:t>
      </w:r>
      <w:proofErr w:type="spellEnd"/>
      <w:r w:rsidRPr="005C6937">
        <w:rPr>
          <w:rFonts w:ascii="Times New Roman" w:eastAsia="Times New Roman" w:hAnsi="Times New Roman" w:cs="Times New Roman"/>
        </w:rPr>
        <w:t xml:space="preserve"> факторах, а также на их свободное освещение в средствах массовой информации (сайт ДОУ). </w:t>
      </w:r>
    </w:p>
    <w:p w:rsidR="00F40640" w:rsidRDefault="00F40640" w:rsidP="00F40640">
      <w:pPr>
        <w:spacing w:after="0" w:line="240" w:lineRule="auto"/>
        <w:ind w:left="1320" w:hanging="360"/>
        <w:jc w:val="both"/>
        <w:rPr>
          <w:rFonts w:ascii="Verdana" w:eastAsia="Times New Roman" w:hAnsi="Verdana" w:cs="Times New Roman"/>
          <w:sz w:val="21"/>
          <w:szCs w:val="21"/>
        </w:rPr>
      </w:pPr>
      <w:r w:rsidRPr="00682889">
        <w:rPr>
          <w:rFonts w:ascii="Verdana" w:eastAsia="Times New Roman" w:hAnsi="Verdana" w:cs="Times New Roman"/>
          <w:sz w:val="21"/>
          <w:szCs w:val="21"/>
        </w:rPr>
        <w:t> </w:t>
      </w:r>
    </w:p>
    <w:p w:rsidR="00F40640" w:rsidRPr="00682889" w:rsidRDefault="00F40640" w:rsidP="00F40640">
      <w:pPr>
        <w:spacing w:after="0" w:line="240" w:lineRule="auto"/>
        <w:ind w:left="1320" w:hanging="360"/>
        <w:jc w:val="both"/>
        <w:rPr>
          <w:rFonts w:ascii="Verdana" w:eastAsia="Times New Roman" w:hAnsi="Verdana" w:cs="Times New Roman"/>
          <w:sz w:val="21"/>
          <w:szCs w:val="21"/>
        </w:rPr>
      </w:pPr>
    </w:p>
    <w:tbl>
      <w:tblPr>
        <w:tblpPr w:leftFromText="45" w:rightFromText="45" w:vertAnchor="text"/>
        <w:tblW w:w="10582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7"/>
        <w:gridCol w:w="284"/>
        <w:gridCol w:w="1985"/>
        <w:gridCol w:w="2976"/>
      </w:tblGrid>
      <w:tr w:rsidR="00F40640" w:rsidRPr="005C6937" w:rsidTr="00782E92">
        <w:trPr>
          <w:trHeight w:val="759"/>
          <w:tblCellSpacing w:w="0" w:type="dxa"/>
        </w:trPr>
        <w:tc>
          <w:tcPr>
            <w:tcW w:w="2522" w:type="pct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5C6937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5C6937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Наименование мероприятия</w:t>
            </w:r>
          </w:p>
        </w:tc>
        <w:tc>
          <w:tcPr>
            <w:tcW w:w="1072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5C6937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5C6937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Сроки проведения </w:t>
            </w:r>
          </w:p>
        </w:tc>
        <w:tc>
          <w:tcPr>
            <w:tcW w:w="1407" w:type="pct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F40640" w:rsidRPr="005C6937" w:rsidRDefault="00F40640" w:rsidP="00782E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5C6937">
              <w:rPr>
                <w:rFonts w:ascii="Times New Roman" w:hAnsi="Times New Roman" w:cs="Times New Roman"/>
                <w:b/>
                <w:sz w:val="20"/>
              </w:rPr>
              <w:t>Заведующий                   Комиссия  по противодействию коррупции</w:t>
            </w:r>
          </w:p>
        </w:tc>
      </w:tr>
      <w:tr w:rsidR="00F40640" w:rsidRPr="00B954F8" w:rsidTr="00782E92">
        <w:trPr>
          <w:tblCellSpacing w:w="0" w:type="dxa"/>
        </w:trPr>
        <w:tc>
          <w:tcPr>
            <w:tcW w:w="5000" w:type="pct"/>
            <w:gridSpan w:val="4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1.Меры по развитию правовой основы в области</w:t>
            </w:r>
            <w:r w:rsidRPr="00B954F8">
              <w:rPr>
                <w:rFonts w:ascii="Times New Roman" w:eastAsia="Times New Roman" w:hAnsi="Times New Roman" w:cs="Times New Roman"/>
              </w:rPr>
              <w:t> </w:t>
            </w:r>
            <w:r w:rsidRPr="00B954F8">
              <w:rPr>
                <w:rFonts w:ascii="Times New Roman" w:eastAsia="Times New Roman" w:hAnsi="Times New Roman" w:cs="Times New Roman"/>
                <w:b/>
                <w:bCs/>
              </w:rPr>
              <w:t>противодействия коррупции,  совершенствование кадровой работы  по профилактике коррупционных  правонарушений</w:t>
            </w:r>
          </w:p>
        </w:tc>
      </w:tr>
      <w:tr w:rsidR="00F40640" w:rsidRPr="00B954F8" w:rsidTr="00782E92">
        <w:trPr>
          <w:trHeight w:val="825"/>
          <w:tblCellSpacing w:w="0" w:type="dxa"/>
        </w:trPr>
        <w:tc>
          <w:tcPr>
            <w:tcW w:w="2656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1.1. Мониторинг изменений действующего законодательства в области противодействия коррупции.</w:t>
            </w:r>
          </w:p>
        </w:tc>
        <w:tc>
          <w:tcPr>
            <w:tcW w:w="938" w:type="pct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Постоянно</w:t>
            </w:r>
          </w:p>
        </w:tc>
        <w:tc>
          <w:tcPr>
            <w:tcW w:w="1406" w:type="pct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F40640" w:rsidRPr="00B954F8" w:rsidRDefault="00F40640" w:rsidP="00782E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54F8">
              <w:rPr>
                <w:rFonts w:ascii="Times New Roman" w:hAnsi="Times New Roman" w:cs="Times New Roman"/>
              </w:rPr>
              <w:t>Заведующий                                   Комиссия  по противодействию коррупции</w:t>
            </w:r>
          </w:p>
        </w:tc>
      </w:tr>
      <w:tr w:rsidR="00F40640" w:rsidRPr="00B954F8" w:rsidTr="00782E92">
        <w:trPr>
          <w:trHeight w:val="825"/>
          <w:tblCellSpacing w:w="0" w:type="dxa"/>
        </w:trPr>
        <w:tc>
          <w:tcPr>
            <w:tcW w:w="2656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40640" w:rsidRPr="00B954F8" w:rsidRDefault="00F40640" w:rsidP="00782E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1.2. Издание приказа  об организации антикоррупционной деятельности в ДОУ, разработка плана   мероприятий по профилактике коррупции на 2022год.</w:t>
            </w:r>
          </w:p>
        </w:tc>
        <w:tc>
          <w:tcPr>
            <w:tcW w:w="938" w:type="pct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Январь-февраль</w:t>
            </w:r>
          </w:p>
        </w:tc>
        <w:tc>
          <w:tcPr>
            <w:tcW w:w="1406" w:type="pct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40640" w:rsidRPr="00B954F8" w:rsidRDefault="00F40640" w:rsidP="00782E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54F8">
              <w:rPr>
                <w:rFonts w:ascii="Times New Roman" w:hAnsi="Times New Roman" w:cs="Times New Roman"/>
              </w:rPr>
              <w:t>Заведующий                                     Комиссия  по противодействию коррупции</w:t>
            </w:r>
          </w:p>
        </w:tc>
      </w:tr>
      <w:tr w:rsidR="00F40640" w:rsidRPr="00B954F8" w:rsidTr="00782E92">
        <w:trPr>
          <w:tblCellSpacing w:w="0" w:type="dxa"/>
        </w:trPr>
        <w:tc>
          <w:tcPr>
            <w:tcW w:w="2656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 xml:space="preserve">1.3. </w:t>
            </w:r>
            <w:r w:rsidRPr="00B954F8">
              <w:rPr>
                <w:rFonts w:ascii="Times New Roman" w:hAnsi="Times New Roman" w:cs="Times New Roman"/>
              </w:rPr>
              <w:t>Пересмотреть локальные акты по предупреждению коррупционных проявлений, в том числе:</w:t>
            </w:r>
          </w:p>
          <w:p w:rsidR="00F40640" w:rsidRPr="00B954F8" w:rsidRDefault="00F40640" w:rsidP="00782E92">
            <w:pPr>
              <w:pStyle w:val="a3"/>
              <w:rPr>
                <w:rFonts w:ascii="Times New Roman" w:hAnsi="Times New Roman" w:cs="Times New Roman"/>
              </w:rPr>
            </w:pPr>
            <w:r w:rsidRPr="00B954F8">
              <w:rPr>
                <w:rFonts w:ascii="Times New Roman" w:hAnsi="Times New Roman" w:cs="Times New Roman"/>
              </w:rPr>
              <w:t>– кодекс профессиональной этики работников образовательной организации;</w:t>
            </w:r>
          </w:p>
          <w:p w:rsidR="00F40640" w:rsidRPr="00B954F8" w:rsidRDefault="00F40640" w:rsidP="00782E92">
            <w:pPr>
              <w:pStyle w:val="a3"/>
              <w:rPr>
                <w:rFonts w:ascii="Times New Roman" w:hAnsi="Times New Roman" w:cs="Times New Roman"/>
              </w:rPr>
            </w:pPr>
            <w:r w:rsidRPr="00B954F8">
              <w:rPr>
                <w:rFonts w:ascii="Times New Roman" w:hAnsi="Times New Roman" w:cs="Times New Roman"/>
              </w:rPr>
              <w:t>– положение о комиссии по урегулированию споров между участниками образовательных отношений;</w:t>
            </w:r>
          </w:p>
          <w:p w:rsidR="00F40640" w:rsidRPr="00B954F8" w:rsidRDefault="00F40640" w:rsidP="00782E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hAnsi="Times New Roman" w:cs="Times New Roman"/>
              </w:rPr>
              <w:t xml:space="preserve">- положение о конфликте интересов и </w:t>
            </w:r>
            <w:proofErr w:type="spellStart"/>
            <w:r w:rsidRPr="00B954F8">
              <w:rPr>
                <w:rFonts w:ascii="Times New Roman" w:hAnsi="Times New Roman" w:cs="Times New Roman"/>
              </w:rPr>
              <w:t>т</w:t>
            </w:r>
            <w:proofErr w:type="gramStart"/>
            <w:r w:rsidRPr="00B954F8">
              <w:rPr>
                <w:rFonts w:ascii="Times New Roman" w:hAnsi="Times New Roman" w:cs="Times New Roman"/>
              </w:rPr>
              <w:t>.д</w:t>
            </w:r>
            <w:proofErr w:type="spellEnd"/>
            <w:proofErr w:type="gramEnd"/>
          </w:p>
        </w:tc>
        <w:tc>
          <w:tcPr>
            <w:tcW w:w="938" w:type="pct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1раза в год</w:t>
            </w:r>
          </w:p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Январь-февраль</w:t>
            </w:r>
          </w:p>
        </w:tc>
        <w:tc>
          <w:tcPr>
            <w:tcW w:w="1406" w:type="pct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F40640" w:rsidRPr="00B954F8" w:rsidRDefault="00F40640" w:rsidP="00782E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54F8">
              <w:rPr>
                <w:rFonts w:ascii="Times New Roman" w:hAnsi="Times New Roman" w:cs="Times New Roman"/>
              </w:rPr>
              <w:t>Заведующий                                                Комиссия  по противодействию коррупции</w:t>
            </w:r>
          </w:p>
        </w:tc>
      </w:tr>
      <w:tr w:rsidR="00F40640" w:rsidRPr="00B954F8" w:rsidTr="00782E92">
        <w:trPr>
          <w:tblCellSpacing w:w="0" w:type="dxa"/>
        </w:trPr>
        <w:tc>
          <w:tcPr>
            <w:tcW w:w="2656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1.4. Ознакомление   работников ДОУ с     нормативными    документами     по антикоррупционной деятельности.</w:t>
            </w:r>
          </w:p>
        </w:tc>
        <w:tc>
          <w:tcPr>
            <w:tcW w:w="938" w:type="pct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В течение года</w:t>
            </w:r>
          </w:p>
        </w:tc>
        <w:tc>
          <w:tcPr>
            <w:tcW w:w="1406" w:type="pct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F40640" w:rsidRPr="00B954F8" w:rsidRDefault="00F40640" w:rsidP="00782E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54F8">
              <w:rPr>
                <w:rFonts w:ascii="Times New Roman" w:hAnsi="Times New Roman" w:cs="Times New Roman"/>
              </w:rPr>
              <w:t>Заведующий                                    Комиссия  по противодействию коррупции</w:t>
            </w:r>
          </w:p>
        </w:tc>
      </w:tr>
      <w:tr w:rsidR="00F40640" w:rsidRPr="00B954F8" w:rsidTr="00782E92">
        <w:trPr>
          <w:tblCellSpacing w:w="0" w:type="dxa"/>
        </w:trPr>
        <w:tc>
          <w:tcPr>
            <w:tcW w:w="2656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1.5  Обеспечение системы прозрачности при принятии решений по кадровым вопросам. </w:t>
            </w:r>
          </w:p>
        </w:tc>
        <w:tc>
          <w:tcPr>
            <w:tcW w:w="938" w:type="pct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Постоянно</w:t>
            </w:r>
          </w:p>
        </w:tc>
        <w:tc>
          <w:tcPr>
            <w:tcW w:w="1406" w:type="pct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Заведующий  Комиссия  по противодействию коррупции</w:t>
            </w:r>
          </w:p>
        </w:tc>
      </w:tr>
    </w:tbl>
    <w:p w:rsidR="00F40640" w:rsidRPr="00B954F8" w:rsidRDefault="00F40640" w:rsidP="00F4064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F40640" w:rsidRDefault="00F40640" w:rsidP="00F4064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40640" w:rsidRPr="00BB7FEA" w:rsidRDefault="00F40640" w:rsidP="00F40640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pPr w:leftFromText="45" w:rightFromText="45" w:vertAnchor="text" w:horzAnchor="margin" w:tblpY="488"/>
        <w:tblW w:w="10582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1"/>
        <w:gridCol w:w="239"/>
        <w:gridCol w:w="1746"/>
        <w:gridCol w:w="95"/>
        <w:gridCol w:w="144"/>
        <w:gridCol w:w="3117"/>
      </w:tblGrid>
      <w:tr w:rsidR="00F40640" w:rsidRPr="005C6937" w:rsidTr="00782E92">
        <w:trPr>
          <w:trHeight w:val="339"/>
          <w:tblCellSpacing w:w="0" w:type="dxa"/>
        </w:trPr>
        <w:tc>
          <w:tcPr>
            <w:tcW w:w="5000" w:type="pct"/>
            <w:gridSpan w:val="6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dr w:val="none" w:sz="0" w:space="0" w:color="auto" w:frame="1"/>
              </w:rPr>
            </w:pPr>
            <w:r w:rsidRPr="00B954F8">
              <w:rPr>
                <w:rFonts w:ascii="Times New Roman" w:eastAsia="Times New Roman" w:hAnsi="Times New Roman" w:cs="Times New Roman"/>
                <w:bdr w:val="none" w:sz="0" w:space="0" w:color="auto" w:frame="1"/>
              </w:rPr>
              <w:t>  </w:t>
            </w:r>
          </w:p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54F8">
              <w:rPr>
                <w:rFonts w:ascii="Times New Roman" w:eastAsia="Times New Roman" w:hAnsi="Times New Roman" w:cs="Times New Roman"/>
                <w:b/>
                <w:bCs/>
              </w:rPr>
              <w:t>2. Меры по совершенствованию ДОУ</w:t>
            </w:r>
            <w:r w:rsidRPr="00B954F8">
              <w:rPr>
                <w:rFonts w:ascii="Times New Roman" w:eastAsia="Times New Roman" w:hAnsi="Times New Roman" w:cs="Times New Roman"/>
              </w:rPr>
              <w:t> </w:t>
            </w:r>
            <w:r w:rsidRPr="00B954F8">
              <w:rPr>
                <w:rFonts w:ascii="Times New Roman" w:eastAsia="Times New Roman" w:hAnsi="Times New Roman" w:cs="Times New Roman"/>
                <w:b/>
                <w:bCs/>
              </w:rPr>
              <w:t>в целях предупреждения коррупции</w:t>
            </w:r>
          </w:p>
        </w:tc>
      </w:tr>
      <w:tr w:rsidR="00F40640" w:rsidRPr="005C6937" w:rsidTr="00782E92">
        <w:trPr>
          <w:tblCellSpacing w:w="0" w:type="dxa"/>
        </w:trPr>
        <w:tc>
          <w:tcPr>
            <w:tcW w:w="2589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 xml:space="preserve">2.1.Организация проверки достоверности представляемых гражданином персональных данных и иных сведений при поступлении на работу в ДОУ. </w:t>
            </w:r>
          </w:p>
        </w:tc>
        <w:tc>
          <w:tcPr>
            <w:tcW w:w="870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Постоянно</w:t>
            </w:r>
          </w:p>
        </w:tc>
        <w:tc>
          <w:tcPr>
            <w:tcW w:w="1541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Заведующий                                           Комиссия  по противодействию коррупции</w:t>
            </w:r>
          </w:p>
        </w:tc>
      </w:tr>
      <w:tr w:rsidR="00F40640" w:rsidRPr="005C6937" w:rsidTr="00782E92">
        <w:trPr>
          <w:tblCellSpacing w:w="0" w:type="dxa"/>
        </w:trPr>
        <w:tc>
          <w:tcPr>
            <w:tcW w:w="2589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2.2.Организация и проведение инвентаризации  имущества по анализу эффективности использования.</w:t>
            </w:r>
          </w:p>
        </w:tc>
        <w:tc>
          <w:tcPr>
            <w:tcW w:w="870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Октябрь - декабрь</w:t>
            </w:r>
          </w:p>
        </w:tc>
        <w:tc>
          <w:tcPr>
            <w:tcW w:w="1541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Комиссия по инвентаризации</w:t>
            </w:r>
          </w:p>
        </w:tc>
      </w:tr>
      <w:tr w:rsidR="00F40640" w:rsidRPr="005C6937" w:rsidTr="00782E92">
        <w:trPr>
          <w:trHeight w:val="1286"/>
          <w:tblCellSpacing w:w="0" w:type="dxa"/>
        </w:trPr>
        <w:tc>
          <w:tcPr>
            <w:tcW w:w="2589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00000A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2.3.Проведение внутреннего контроля:</w:t>
            </w:r>
          </w:p>
          <w:p w:rsidR="00F40640" w:rsidRPr="00B954F8" w:rsidRDefault="00F40640" w:rsidP="00782E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- организация и проведения НОД;</w:t>
            </w:r>
          </w:p>
          <w:p w:rsidR="00F40640" w:rsidRPr="00B954F8" w:rsidRDefault="00F40640" w:rsidP="00782E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- организация питания воспитанников;</w:t>
            </w:r>
          </w:p>
          <w:p w:rsidR="00F40640" w:rsidRPr="00B954F8" w:rsidRDefault="00F40640" w:rsidP="00782E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- соблюдение  прав всех участников образовательного процесса.</w:t>
            </w:r>
          </w:p>
        </w:tc>
        <w:tc>
          <w:tcPr>
            <w:tcW w:w="870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00000A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Постоянно</w:t>
            </w:r>
          </w:p>
        </w:tc>
        <w:tc>
          <w:tcPr>
            <w:tcW w:w="1541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00000A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Заведующий                                    Комиссия  по противодействию коррупции</w:t>
            </w:r>
          </w:p>
        </w:tc>
      </w:tr>
      <w:tr w:rsidR="00F40640" w:rsidRPr="005C6937" w:rsidTr="00782E92">
        <w:trPr>
          <w:tblCellSpacing w:w="0" w:type="dxa"/>
        </w:trPr>
        <w:tc>
          <w:tcPr>
            <w:tcW w:w="2589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2.4.Размещение  информации по антикоррупционной тематике на стенде и на сайте ДОУ:</w:t>
            </w:r>
          </w:p>
          <w:p w:rsidR="00F40640" w:rsidRPr="00B954F8" w:rsidRDefault="00F40640" w:rsidP="00782E9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 xml:space="preserve">копия лицензии на </w:t>
            </w:r>
            <w:proofErr w:type="gramStart"/>
            <w:r w:rsidRPr="00B954F8">
              <w:rPr>
                <w:rFonts w:ascii="Times New Roman" w:eastAsia="Times New Roman" w:hAnsi="Times New Roman" w:cs="Times New Roman"/>
              </w:rPr>
              <w:t>право ведения</w:t>
            </w:r>
            <w:proofErr w:type="gramEnd"/>
            <w:r w:rsidRPr="00B954F8">
              <w:rPr>
                <w:rFonts w:ascii="Times New Roman" w:eastAsia="Times New Roman" w:hAnsi="Times New Roman" w:cs="Times New Roman"/>
              </w:rPr>
              <w:t xml:space="preserve"> образовательной  деятельности;</w:t>
            </w:r>
          </w:p>
          <w:p w:rsidR="00F40640" w:rsidRPr="00B954F8" w:rsidRDefault="00F40640" w:rsidP="00782E9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режим работы;</w:t>
            </w:r>
          </w:p>
          <w:p w:rsidR="00F40640" w:rsidRPr="00B954F8" w:rsidRDefault="00F40640" w:rsidP="00782E9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 xml:space="preserve">график и порядок приёма </w:t>
            </w:r>
            <w:proofErr w:type="gramStart"/>
            <w:r w:rsidRPr="00B954F8">
              <w:rPr>
                <w:rFonts w:ascii="Times New Roman" w:eastAsia="Times New Roman" w:hAnsi="Times New Roman" w:cs="Times New Roman"/>
              </w:rPr>
              <w:t>заведующим граждан</w:t>
            </w:r>
            <w:proofErr w:type="gramEnd"/>
            <w:r w:rsidRPr="00B954F8">
              <w:rPr>
                <w:rFonts w:ascii="Times New Roman" w:eastAsia="Times New Roman" w:hAnsi="Times New Roman" w:cs="Times New Roman"/>
              </w:rPr>
              <w:t xml:space="preserve"> по личным вопросам;</w:t>
            </w:r>
          </w:p>
          <w:p w:rsidR="00F40640" w:rsidRPr="00B954F8" w:rsidRDefault="00F40640" w:rsidP="00782E9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план по антикоррупционной деятельности.</w:t>
            </w:r>
          </w:p>
          <w:p w:rsidR="00F40640" w:rsidRPr="00B954F8" w:rsidRDefault="00F40640" w:rsidP="00782E9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Courier New" w:hAnsi="Times New Roman" w:cs="Times New Roman"/>
                <w:color w:val="000000"/>
              </w:rPr>
              <w:t>План ФХД и муниципального  задания и т.д.</w:t>
            </w:r>
          </w:p>
        </w:tc>
        <w:tc>
          <w:tcPr>
            <w:tcW w:w="870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Постоянно</w:t>
            </w:r>
          </w:p>
        </w:tc>
        <w:tc>
          <w:tcPr>
            <w:tcW w:w="1541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Заведующий, ответственный за ведение сайта ДОУ</w:t>
            </w:r>
          </w:p>
        </w:tc>
      </w:tr>
      <w:tr w:rsidR="00F40640" w:rsidRPr="005C6937" w:rsidTr="00782E92">
        <w:trPr>
          <w:tblCellSpacing w:w="0" w:type="dxa"/>
        </w:trPr>
        <w:tc>
          <w:tcPr>
            <w:tcW w:w="2589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 xml:space="preserve">2.5.Осуществление экспертизы жалоб и обращений граждан, поступающих через системы общего пользования (почтовый, электронный адреса, книгу жалоб и предложений, телефон) на действия </w:t>
            </w:r>
            <w:r w:rsidRPr="00B954F8">
              <w:rPr>
                <w:rFonts w:ascii="Times New Roman" w:eastAsia="Times New Roman" w:hAnsi="Times New Roman" w:cs="Times New Roman"/>
              </w:rPr>
              <w:lastRenderedPageBreak/>
              <w:t>(бездействия) заведующего  и сотрудников ДОУ с точки зрения наличия сведений о фактах коррупции и организации их проверки</w:t>
            </w:r>
          </w:p>
        </w:tc>
        <w:tc>
          <w:tcPr>
            <w:tcW w:w="870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lastRenderedPageBreak/>
              <w:t>По мере поступления</w:t>
            </w:r>
          </w:p>
        </w:tc>
        <w:tc>
          <w:tcPr>
            <w:tcW w:w="1541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Заведующий                                       Комиссия  по противодействию коррупции</w:t>
            </w:r>
          </w:p>
        </w:tc>
      </w:tr>
      <w:tr w:rsidR="00F40640" w:rsidRPr="005C6937" w:rsidTr="00782E92">
        <w:trPr>
          <w:trHeight w:val="612"/>
          <w:tblCellSpacing w:w="0" w:type="dxa"/>
        </w:trPr>
        <w:tc>
          <w:tcPr>
            <w:tcW w:w="2589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lastRenderedPageBreak/>
              <w:t>2.6.Проведение групповых и общих  родительских собраний с целью разъяснения политики ДОУ в отношении коррупции.</w:t>
            </w:r>
          </w:p>
        </w:tc>
        <w:tc>
          <w:tcPr>
            <w:tcW w:w="870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 xml:space="preserve">Квартал 1 раз </w:t>
            </w:r>
          </w:p>
        </w:tc>
        <w:tc>
          <w:tcPr>
            <w:tcW w:w="1541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Заведующий                                    Комиссия  по противодействию коррупции воспитатели</w:t>
            </w:r>
          </w:p>
        </w:tc>
      </w:tr>
      <w:tr w:rsidR="00F40640" w:rsidRPr="005C6937" w:rsidTr="00782E92">
        <w:trPr>
          <w:tblCellSpacing w:w="0" w:type="dxa"/>
        </w:trPr>
        <w:tc>
          <w:tcPr>
            <w:tcW w:w="2589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F40640" w:rsidRPr="00B954F8" w:rsidRDefault="00F40640" w:rsidP="00782E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54F8">
              <w:rPr>
                <w:rFonts w:ascii="Times New Roman" w:hAnsi="Times New Roman" w:cs="Times New Roman"/>
              </w:rPr>
              <w:t xml:space="preserve">2.7.Осуществление закупок товаров, работ, услуг в соответствии с федеральными законами от 05.04.2013 №44-ФЗ «О контрактной системе в сфере закупок товаров, работ, услуг для обеспечения государственных и муниципальных нужд», от18.07.2011 №223-ФЗ «О закупках товаров, работ, услуг отдельными видами юридических услуг»  </w:t>
            </w:r>
          </w:p>
        </w:tc>
        <w:tc>
          <w:tcPr>
            <w:tcW w:w="870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4F8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541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Заведующий                                       Комиссия  по противодействию коррупции</w:t>
            </w:r>
            <w:r w:rsidRPr="00B954F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40640" w:rsidRPr="005C6937" w:rsidTr="00782E92">
        <w:trPr>
          <w:tblCellSpacing w:w="0" w:type="dxa"/>
        </w:trPr>
        <w:tc>
          <w:tcPr>
            <w:tcW w:w="2589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F40640" w:rsidRPr="00B954F8" w:rsidRDefault="00F40640" w:rsidP="00782E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54F8">
              <w:rPr>
                <w:rFonts w:ascii="Times New Roman" w:hAnsi="Times New Roman" w:cs="Times New Roman"/>
              </w:rPr>
              <w:t>2.8.Распределение выплат стимулирующего характера на заседаниях комиссии, педагогических советов</w:t>
            </w:r>
          </w:p>
        </w:tc>
        <w:tc>
          <w:tcPr>
            <w:tcW w:w="870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4F8"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1541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Заведующий                                              Комиссия  по противодействию коррупции</w:t>
            </w:r>
          </w:p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54F8">
              <w:rPr>
                <w:rFonts w:ascii="Times New Roman" w:hAnsi="Times New Roman" w:cs="Times New Roman"/>
              </w:rPr>
              <w:t>Комиссия по распределению выплат стимулирующего характера.</w:t>
            </w:r>
          </w:p>
        </w:tc>
      </w:tr>
      <w:tr w:rsidR="00F40640" w:rsidRPr="005C6937" w:rsidTr="00782E92">
        <w:trPr>
          <w:tblCellSpacing w:w="0" w:type="dxa"/>
        </w:trPr>
        <w:tc>
          <w:tcPr>
            <w:tcW w:w="2589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40640" w:rsidRPr="00B954F8" w:rsidRDefault="00F40640" w:rsidP="00782E92">
            <w:pPr>
              <w:pStyle w:val="2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B954F8">
              <w:rPr>
                <w:rStyle w:val="11"/>
                <w:color w:val="auto"/>
                <w:sz w:val="22"/>
                <w:szCs w:val="22"/>
              </w:rPr>
              <w:t>2.9.Представление отчетов, информационных материалов и сведений в соответствии с законодательством</w:t>
            </w:r>
          </w:p>
        </w:tc>
        <w:tc>
          <w:tcPr>
            <w:tcW w:w="870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40640" w:rsidRPr="00B954F8" w:rsidRDefault="00F40640" w:rsidP="00782E92">
            <w:pPr>
              <w:pStyle w:val="2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B954F8">
              <w:rPr>
                <w:rStyle w:val="11"/>
                <w:sz w:val="22"/>
                <w:szCs w:val="22"/>
              </w:rPr>
              <w:t>Ежеквартально</w:t>
            </w:r>
          </w:p>
        </w:tc>
        <w:tc>
          <w:tcPr>
            <w:tcW w:w="1541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40640" w:rsidRPr="00B954F8" w:rsidRDefault="00F40640" w:rsidP="00782E92">
            <w:pPr>
              <w:jc w:val="center"/>
            </w:pPr>
            <w:r w:rsidRPr="00B954F8">
              <w:rPr>
                <w:rFonts w:ascii="Times New Roman" w:eastAsia="Times New Roman" w:hAnsi="Times New Roman" w:cs="Times New Roman"/>
              </w:rPr>
              <w:t>Заведующий</w:t>
            </w:r>
          </w:p>
        </w:tc>
      </w:tr>
      <w:tr w:rsidR="00F40640" w:rsidRPr="005C6937" w:rsidTr="00782E92">
        <w:trPr>
          <w:trHeight w:val="450"/>
          <w:tblCellSpacing w:w="0" w:type="dxa"/>
        </w:trPr>
        <w:tc>
          <w:tcPr>
            <w:tcW w:w="2589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40640" w:rsidRPr="00B954F8" w:rsidRDefault="00F40640" w:rsidP="00782E92">
            <w:pPr>
              <w:pStyle w:val="2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B954F8">
              <w:rPr>
                <w:rStyle w:val="11"/>
                <w:sz w:val="22"/>
                <w:szCs w:val="22"/>
              </w:rPr>
              <w:t>2.</w:t>
            </w:r>
            <w:r>
              <w:rPr>
                <w:rStyle w:val="11"/>
                <w:sz w:val="22"/>
                <w:szCs w:val="22"/>
              </w:rPr>
              <w:t>10</w:t>
            </w:r>
            <w:r w:rsidRPr="00B954F8">
              <w:rPr>
                <w:rStyle w:val="11"/>
                <w:sz w:val="22"/>
                <w:szCs w:val="22"/>
              </w:rPr>
              <w:t>.Предоставление сведений о доходах, об имуществе и обязательствах имущественного характера руководителем</w:t>
            </w:r>
          </w:p>
        </w:tc>
        <w:tc>
          <w:tcPr>
            <w:tcW w:w="870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40640" w:rsidRPr="00B954F8" w:rsidRDefault="00F40640" w:rsidP="00782E92">
            <w:pPr>
              <w:pStyle w:val="2"/>
              <w:shd w:val="clear" w:color="auto" w:fill="auto"/>
              <w:spacing w:line="240" w:lineRule="auto"/>
              <w:jc w:val="left"/>
              <w:rPr>
                <w:rStyle w:val="11"/>
                <w:sz w:val="22"/>
                <w:szCs w:val="22"/>
              </w:rPr>
            </w:pPr>
            <w:r w:rsidRPr="00B954F8">
              <w:rPr>
                <w:rStyle w:val="11"/>
                <w:sz w:val="22"/>
                <w:szCs w:val="22"/>
              </w:rPr>
              <w:t>Один раз в год</w:t>
            </w:r>
          </w:p>
        </w:tc>
        <w:tc>
          <w:tcPr>
            <w:tcW w:w="1541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40640" w:rsidRPr="00B954F8" w:rsidRDefault="00F40640" w:rsidP="00782E92">
            <w:pPr>
              <w:jc w:val="center"/>
            </w:pPr>
            <w:r w:rsidRPr="00B954F8">
              <w:rPr>
                <w:rFonts w:ascii="Times New Roman" w:eastAsia="Times New Roman" w:hAnsi="Times New Roman" w:cs="Times New Roman"/>
              </w:rPr>
              <w:t>Заведующий</w:t>
            </w:r>
          </w:p>
        </w:tc>
      </w:tr>
      <w:tr w:rsidR="00F40640" w:rsidRPr="005C6937" w:rsidTr="00782E92">
        <w:trPr>
          <w:tblCellSpacing w:w="0" w:type="dxa"/>
        </w:trPr>
        <w:tc>
          <w:tcPr>
            <w:tcW w:w="5000" w:type="pct"/>
            <w:gridSpan w:val="6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  <w:b/>
                <w:bCs/>
              </w:rPr>
              <w:t>3. Меры по правовому просвещению и повышению антикоррупционной компетентности сотрудников, воспитанников  ДОУ и их родителей</w:t>
            </w:r>
          </w:p>
        </w:tc>
      </w:tr>
      <w:tr w:rsidR="00F40640" w:rsidRPr="005C6937" w:rsidTr="00782E92">
        <w:trPr>
          <w:tblCellSpacing w:w="0" w:type="dxa"/>
        </w:trPr>
        <w:tc>
          <w:tcPr>
            <w:tcW w:w="2589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3.1. Организация и проведение в Международный день борьбы с коррупцией мероприятий, направленных на формирование нетерпимости в обществе к коррупционному поведению.   «Неделя антикоррупционных  инициатив»</w:t>
            </w:r>
          </w:p>
        </w:tc>
        <w:tc>
          <w:tcPr>
            <w:tcW w:w="938" w:type="pct"/>
            <w:gridSpan w:val="3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Ежегодно</w:t>
            </w:r>
          </w:p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9 декабря</w:t>
            </w:r>
          </w:p>
        </w:tc>
        <w:tc>
          <w:tcPr>
            <w:tcW w:w="1473" w:type="pct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Заведующий                          Комиссия  по противодействию коррупции Воспитатели    </w:t>
            </w:r>
          </w:p>
        </w:tc>
      </w:tr>
      <w:tr w:rsidR="00F40640" w:rsidRPr="005C6937" w:rsidTr="00782E92">
        <w:trPr>
          <w:tblCellSpacing w:w="0" w:type="dxa"/>
        </w:trPr>
        <w:tc>
          <w:tcPr>
            <w:tcW w:w="2589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3.2. Изготовление памятки для родителей:   «Как противодействовать коррупции».</w:t>
            </w:r>
          </w:p>
        </w:tc>
        <w:tc>
          <w:tcPr>
            <w:tcW w:w="938" w:type="pct"/>
            <w:gridSpan w:val="3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В течение года</w:t>
            </w:r>
          </w:p>
        </w:tc>
        <w:tc>
          <w:tcPr>
            <w:tcW w:w="1473" w:type="pct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Заведующий  Комиссия  по противодействию коррупции за профилактику</w:t>
            </w:r>
          </w:p>
        </w:tc>
      </w:tr>
      <w:tr w:rsidR="00F40640" w:rsidRPr="00B954F8" w:rsidTr="00782E92">
        <w:trPr>
          <w:tblCellSpacing w:w="0" w:type="dxa"/>
        </w:trPr>
        <w:tc>
          <w:tcPr>
            <w:tcW w:w="5000" w:type="pct"/>
            <w:gridSpan w:val="6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  <w:b/>
                <w:bCs/>
              </w:rPr>
              <w:t>4. Обеспечение  доступа родителям (законным представителям)  к информации о деятельности ДОУ, установление обратной связи</w:t>
            </w:r>
          </w:p>
        </w:tc>
      </w:tr>
      <w:tr w:rsidR="00F40640" w:rsidRPr="00B954F8" w:rsidTr="00782E92">
        <w:trPr>
          <w:tblCellSpacing w:w="0" w:type="dxa"/>
        </w:trPr>
        <w:tc>
          <w:tcPr>
            <w:tcW w:w="2476" w:type="pct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4.1. Информирование родителей (законных представителей) о правилах приема в ДОУ.</w:t>
            </w:r>
          </w:p>
        </w:tc>
        <w:tc>
          <w:tcPr>
            <w:tcW w:w="938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Постоянно</w:t>
            </w:r>
          </w:p>
        </w:tc>
        <w:tc>
          <w:tcPr>
            <w:tcW w:w="1586" w:type="pct"/>
            <w:gridSpan w:val="3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Заведующий</w:t>
            </w:r>
          </w:p>
        </w:tc>
      </w:tr>
      <w:tr w:rsidR="00F40640" w:rsidRPr="00B954F8" w:rsidTr="00782E92">
        <w:trPr>
          <w:tblCellSpacing w:w="0" w:type="dxa"/>
        </w:trPr>
        <w:tc>
          <w:tcPr>
            <w:tcW w:w="2476" w:type="pct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4.2. Проведение ежегодного опроса родителей воспитанников  ДОУ с целью определения степени их удовлетворенности работой ДОУ, качеством предоставляемых образовательных услуг.</w:t>
            </w:r>
          </w:p>
        </w:tc>
        <w:tc>
          <w:tcPr>
            <w:tcW w:w="938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Calibri" w:hAnsi="Times New Roman" w:cs="Times New Roman"/>
                <w:lang w:eastAsia="en-US"/>
              </w:rPr>
              <w:t>Один раз в год</w:t>
            </w:r>
          </w:p>
        </w:tc>
        <w:tc>
          <w:tcPr>
            <w:tcW w:w="1586" w:type="pct"/>
            <w:gridSpan w:val="3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Заведующий  Комиссия  по противодействию коррупции Воспитатели</w:t>
            </w:r>
          </w:p>
        </w:tc>
      </w:tr>
      <w:tr w:rsidR="00F40640" w:rsidRPr="00B954F8" w:rsidTr="00782E92">
        <w:trPr>
          <w:tblCellSpacing w:w="0" w:type="dxa"/>
        </w:trPr>
        <w:tc>
          <w:tcPr>
            <w:tcW w:w="2476" w:type="pct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4.3. Обеспечение наличия в ДОУ уголка  питания, уголка  образовательных услуг с целью осуществления прозрачной  деятельности ДОУ</w:t>
            </w:r>
          </w:p>
        </w:tc>
        <w:tc>
          <w:tcPr>
            <w:tcW w:w="938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Постоянно</w:t>
            </w:r>
          </w:p>
        </w:tc>
        <w:tc>
          <w:tcPr>
            <w:tcW w:w="1586" w:type="pct"/>
            <w:gridSpan w:val="3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Заведующий  Комиссия  по противодействию коррупции</w:t>
            </w:r>
          </w:p>
        </w:tc>
      </w:tr>
      <w:tr w:rsidR="00F40640" w:rsidRPr="00B954F8" w:rsidTr="00782E92">
        <w:trPr>
          <w:tblCellSpacing w:w="0" w:type="dxa"/>
        </w:trPr>
        <w:tc>
          <w:tcPr>
            <w:tcW w:w="2476" w:type="pct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40640" w:rsidRPr="00B954F8" w:rsidRDefault="00F40640" w:rsidP="00782E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hAnsi="Times New Roman" w:cs="Times New Roman"/>
              </w:rPr>
              <w:t>4.4.Ввести работу телефона доверия и горячей линии, разместить «ящик обращений»</w:t>
            </w:r>
            <w:r w:rsidRPr="00B954F8">
              <w:rPr>
                <w:rFonts w:ascii="Times New Roman" w:hAnsi="Times New Roman" w:cs="Times New Roman"/>
              </w:rPr>
              <w:tab/>
            </w:r>
            <w:r w:rsidRPr="00B954F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40640" w:rsidRPr="00B954F8" w:rsidRDefault="00F40640" w:rsidP="00782E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Журнала учета сообщений о совершении коррупционных правонарушений работниками</w:t>
            </w:r>
          </w:p>
        </w:tc>
        <w:tc>
          <w:tcPr>
            <w:tcW w:w="938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40640" w:rsidRPr="00B954F8" w:rsidRDefault="00F40640" w:rsidP="00782E9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Постоянно</w:t>
            </w:r>
          </w:p>
        </w:tc>
        <w:tc>
          <w:tcPr>
            <w:tcW w:w="1586" w:type="pct"/>
            <w:gridSpan w:val="3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40640" w:rsidRPr="00B954F8" w:rsidRDefault="00F40640" w:rsidP="00782E92">
            <w:pPr>
              <w:pStyle w:val="a3"/>
              <w:rPr>
                <w:rFonts w:ascii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Заведующий                 Комиссия  по противодействию коррупции</w:t>
            </w:r>
            <w:r w:rsidRPr="00B954F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40640" w:rsidRPr="00B954F8" w:rsidTr="00782E92">
        <w:trPr>
          <w:tblCellSpacing w:w="0" w:type="dxa"/>
        </w:trPr>
        <w:tc>
          <w:tcPr>
            <w:tcW w:w="2476" w:type="pct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40640" w:rsidRPr="00B954F8" w:rsidRDefault="00F40640" w:rsidP="00782E92">
            <w:pPr>
              <w:pStyle w:val="a3"/>
              <w:rPr>
                <w:rFonts w:ascii="Times New Roman" w:hAnsi="Times New Roman" w:cs="Times New Roman"/>
              </w:rPr>
            </w:pPr>
            <w:r w:rsidRPr="00B954F8">
              <w:rPr>
                <w:rFonts w:ascii="Times New Roman" w:hAnsi="Times New Roman" w:cs="Times New Roman"/>
              </w:rPr>
              <w:lastRenderedPageBreak/>
              <w:t>4.5.Проводить личный прием граждан по вопросам проявления коррупции</w:t>
            </w:r>
          </w:p>
        </w:tc>
        <w:tc>
          <w:tcPr>
            <w:tcW w:w="938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40640" w:rsidRPr="00B954F8" w:rsidRDefault="00F40640" w:rsidP="00782E9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954F8">
              <w:rPr>
                <w:rFonts w:ascii="Times New Roman" w:hAnsi="Times New Roman" w:cs="Times New Roman"/>
              </w:rPr>
              <w:t>Постоянно</w:t>
            </w:r>
          </w:p>
          <w:p w:rsidR="00F40640" w:rsidRPr="00B954F8" w:rsidRDefault="00F40640" w:rsidP="00782E92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6" w:type="pct"/>
            <w:gridSpan w:val="3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40640" w:rsidRPr="00B954F8" w:rsidRDefault="00F40640" w:rsidP="00782E92">
            <w:pPr>
              <w:pStyle w:val="a3"/>
              <w:rPr>
                <w:rFonts w:ascii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Заведующий                 Комиссия  по противодействию коррупции</w:t>
            </w:r>
            <w:r w:rsidRPr="00B954F8">
              <w:rPr>
                <w:rFonts w:ascii="Times New Roman" w:hAnsi="Times New Roman" w:cs="Times New Roman"/>
              </w:rPr>
              <w:t xml:space="preserve">                 </w:t>
            </w:r>
          </w:p>
        </w:tc>
      </w:tr>
      <w:tr w:rsidR="00F40640" w:rsidRPr="00B954F8" w:rsidTr="00782E92">
        <w:trPr>
          <w:tblCellSpacing w:w="0" w:type="dxa"/>
        </w:trPr>
        <w:tc>
          <w:tcPr>
            <w:tcW w:w="2476" w:type="pct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40640" w:rsidRPr="00B954F8" w:rsidRDefault="00F40640" w:rsidP="00782E92">
            <w:pPr>
              <w:pStyle w:val="a3"/>
              <w:rPr>
                <w:rFonts w:ascii="Times New Roman" w:hAnsi="Times New Roman" w:cs="Times New Roman"/>
              </w:rPr>
            </w:pPr>
            <w:r w:rsidRPr="00B954F8">
              <w:rPr>
                <w:rFonts w:ascii="Times New Roman" w:hAnsi="Times New Roman" w:cs="Times New Roman"/>
              </w:rPr>
              <w:t>4.6.Оборудование (обновление) стенда "Коррупции – нет!"</w:t>
            </w:r>
          </w:p>
        </w:tc>
        <w:tc>
          <w:tcPr>
            <w:tcW w:w="938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40640" w:rsidRPr="00B954F8" w:rsidRDefault="00F40640" w:rsidP="00782E9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954F8">
              <w:rPr>
                <w:rFonts w:ascii="Times New Roman" w:hAnsi="Times New Roman" w:cs="Times New Roman"/>
              </w:rPr>
              <w:t>Январь - февраль</w:t>
            </w:r>
          </w:p>
        </w:tc>
        <w:tc>
          <w:tcPr>
            <w:tcW w:w="1586" w:type="pct"/>
            <w:gridSpan w:val="3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40640" w:rsidRPr="00B954F8" w:rsidRDefault="00F40640" w:rsidP="00782E92">
            <w:pPr>
              <w:pStyle w:val="a3"/>
              <w:rPr>
                <w:rFonts w:ascii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Заведующий                 Комиссия  по противодействию коррупции</w:t>
            </w:r>
            <w:r w:rsidRPr="00B954F8">
              <w:rPr>
                <w:rFonts w:ascii="Times New Roman" w:hAnsi="Times New Roman" w:cs="Times New Roman"/>
              </w:rPr>
              <w:t xml:space="preserve">                 </w:t>
            </w:r>
          </w:p>
        </w:tc>
      </w:tr>
    </w:tbl>
    <w:p w:rsidR="00F40640" w:rsidRPr="00B954F8" w:rsidRDefault="00F40640" w:rsidP="00F40640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pPr w:leftFromText="45" w:rightFromText="45" w:vertAnchor="text" w:tblpX="-475"/>
        <w:tblW w:w="10441" w:type="dxa"/>
        <w:tblCellSpacing w:w="0" w:type="dxa"/>
        <w:tblInd w:w="7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3"/>
        <w:gridCol w:w="140"/>
        <w:gridCol w:w="1986"/>
        <w:gridCol w:w="3402"/>
      </w:tblGrid>
      <w:tr w:rsidR="00F40640" w:rsidRPr="00B954F8" w:rsidTr="00782E92">
        <w:trPr>
          <w:tblCellSpacing w:w="0" w:type="dxa"/>
        </w:trPr>
        <w:tc>
          <w:tcPr>
            <w:tcW w:w="5000" w:type="pct"/>
            <w:gridSpan w:val="4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  <w:b/>
                <w:bCs/>
              </w:rPr>
              <w:t>5. Взаимодействие с правоохранительными органами</w:t>
            </w:r>
          </w:p>
        </w:tc>
      </w:tr>
      <w:tr w:rsidR="00F40640" w:rsidRPr="00B954F8" w:rsidTr="00782E92">
        <w:trPr>
          <w:tblCellSpacing w:w="0" w:type="dxa"/>
        </w:trPr>
        <w:tc>
          <w:tcPr>
            <w:tcW w:w="2420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 5.1 Принятие мер по устранению нарушений антикоррупционного законодательства РФ, причин и условий проявления коррупции в образовательной системе, указанных в судебных актах, актах органов прокуратуры, представлениях правоохранительных органов</w:t>
            </w:r>
          </w:p>
        </w:tc>
        <w:tc>
          <w:tcPr>
            <w:tcW w:w="951" w:type="pct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По мере поступления</w:t>
            </w:r>
          </w:p>
        </w:tc>
        <w:tc>
          <w:tcPr>
            <w:tcW w:w="1629" w:type="pct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  <w:hideMark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Заведующий  Комиссия  по противодействию коррупции</w:t>
            </w:r>
          </w:p>
        </w:tc>
      </w:tr>
      <w:tr w:rsidR="00F40640" w:rsidRPr="00B954F8" w:rsidTr="00782E92">
        <w:trPr>
          <w:tblCellSpacing w:w="0" w:type="dxa"/>
        </w:trPr>
        <w:tc>
          <w:tcPr>
            <w:tcW w:w="5000" w:type="pct"/>
            <w:gridSpan w:val="4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:rsidR="00F40640" w:rsidRPr="00B954F8" w:rsidRDefault="00F40640" w:rsidP="00782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54F8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6.Создание эффективного </w:t>
            </w:r>
            <w:proofErr w:type="gramStart"/>
            <w:r w:rsidRPr="00B954F8">
              <w:rPr>
                <w:rFonts w:ascii="Times New Roman" w:eastAsia="Calibri" w:hAnsi="Times New Roman" w:cs="Times New Roman"/>
                <w:b/>
                <w:lang w:eastAsia="en-US"/>
              </w:rPr>
              <w:t>контроля  за</w:t>
            </w:r>
            <w:proofErr w:type="gramEnd"/>
            <w:r w:rsidRPr="00B954F8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распределением и расходованием бюджетных средств</w:t>
            </w:r>
          </w:p>
        </w:tc>
      </w:tr>
      <w:tr w:rsidR="00F40640" w:rsidRPr="00B954F8" w:rsidTr="00782E92">
        <w:trPr>
          <w:tblCellSpacing w:w="0" w:type="dxa"/>
        </w:trPr>
        <w:tc>
          <w:tcPr>
            <w:tcW w:w="2353" w:type="pct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40640" w:rsidRPr="00B954F8" w:rsidRDefault="00F40640" w:rsidP="00782E92">
            <w:pPr>
              <w:pStyle w:val="a3"/>
              <w:rPr>
                <w:rFonts w:ascii="Times New Roman" w:hAnsi="Times New Roman" w:cs="Times New Roman"/>
              </w:rPr>
            </w:pPr>
            <w:r w:rsidRPr="00B954F8">
              <w:rPr>
                <w:rFonts w:ascii="Times New Roman" w:hAnsi="Times New Roman" w:cs="Times New Roman"/>
              </w:rPr>
              <w:t>6.1.Обеспечивать и своевременно исполнять требования к финансовой отчетности</w:t>
            </w:r>
          </w:p>
        </w:tc>
        <w:tc>
          <w:tcPr>
            <w:tcW w:w="1018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40640" w:rsidRPr="00B954F8" w:rsidRDefault="00F40640" w:rsidP="00782E92">
            <w:pPr>
              <w:pStyle w:val="a3"/>
              <w:rPr>
                <w:rFonts w:ascii="Times New Roman" w:hAnsi="Times New Roman" w:cs="Times New Roman"/>
              </w:rPr>
            </w:pPr>
            <w:r w:rsidRPr="00B954F8">
              <w:rPr>
                <w:rFonts w:ascii="Times New Roman" w:hAnsi="Times New Roman" w:cs="Times New Roman"/>
              </w:rPr>
              <w:t>Постоянно</w:t>
            </w:r>
            <w:r w:rsidRPr="00B954F8">
              <w:rPr>
                <w:rFonts w:ascii="Times New Roman" w:hAnsi="Times New Roman" w:cs="Times New Roman"/>
              </w:rPr>
              <w:tab/>
            </w:r>
          </w:p>
          <w:p w:rsidR="00F40640" w:rsidRPr="00B954F8" w:rsidRDefault="00F40640" w:rsidP="00782E9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629" w:type="pct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40640" w:rsidRPr="00B954F8" w:rsidRDefault="00F40640" w:rsidP="00782E92">
            <w:pPr>
              <w:pStyle w:val="a3"/>
              <w:rPr>
                <w:rFonts w:ascii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Заведующий                         Комиссия  по противодействию коррупции</w:t>
            </w:r>
            <w:r w:rsidRPr="00B954F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40640" w:rsidRPr="00B954F8" w:rsidTr="00782E92">
        <w:trPr>
          <w:tblCellSpacing w:w="0" w:type="dxa"/>
        </w:trPr>
        <w:tc>
          <w:tcPr>
            <w:tcW w:w="2353" w:type="pct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40640" w:rsidRPr="00B954F8" w:rsidRDefault="00F40640" w:rsidP="00782E92">
            <w:pPr>
              <w:pStyle w:val="a3"/>
              <w:rPr>
                <w:rFonts w:ascii="Times New Roman" w:hAnsi="Times New Roman" w:cs="Times New Roman"/>
              </w:rPr>
            </w:pPr>
            <w:r w:rsidRPr="00B954F8">
              <w:rPr>
                <w:rFonts w:ascii="Times New Roman" w:hAnsi="Times New Roman" w:cs="Times New Roman"/>
              </w:rPr>
              <w:t>6.2.Целевое использование бюджетных и внебюджетных средств</w:t>
            </w:r>
          </w:p>
        </w:tc>
        <w:tc>
          <w:tcPr>
            <w:tcW w:w="1018" w:type="pct"/>
            <w:gridSpan w:val="2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40640" w:rsidRPr="00B954F8" w:rsidRDefault="00F40640" w:rsidP="00782E92">
            <w:pPr>
              <w:pStyle w:val="a3"/>
              <w:rPr>
                <w:rFonts w:ascii="Times New Roman" w:hAnsi="Times New Roman" w:cs="Times New Roman"/>
              </w:rPr>
            </w:pPr>
            <w:r w:rsidRPr="00B954F8">
              <w:rPr>
                <w:rFonts w:ascii="Times New Roman" w:hAnsi="Times New Roman" w:cs="Times New Roman"/>
              </w:rPr>
              <w:t>Постоянно</w:t>
            </w:r>
            <w:r w:rsidRPr="00B954F8">
              <w:rPr>
                <w:rFonts w:ascii="Times New Roman" w:hAnsi="Times New Roman" w:cs="Times New Roman"/>
              </w:rPr>
              <w:tab/>
            </w:r>
          </w:p>
          <w:p w:rsidR="00F40640" w:rsidRPr="00B954F8" w:rsidRDefault="00F40640" w:rsidP="00782E9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629" w:type="pct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tcMar>
              <w:top w:w="72" w:type="dxa"/>
              <w:left w:w="72" w:type="dxa"/>
              <w:bottom w:w="72" w:type="dxa"/>
              <w:right w:w="72" w:type="dxa"/>
            </w:tcMar>
          </w:tcPr>
          <w:p w:rsidR="00F40640" w:rsidRPr="00B954F8" w:rsidRDefault="00F40640" w:rsidP="00782E92">
            <w:pPr>
              <w:pStyle w:val="a3"/>
              <w:rPr>
                <w:rFonts w:ascii="Times New Roman" w:hAnsi="Times New Roman" w:cs="Times New Roman"/>
              </w:rPr>
            </w:pPr>
            <w:r w:rsidRPr="00B954F8">
              <w:rPr>
                <w:rFonts w:ascii="Times New Roman" w:eastAsia="Times New Roman" w:hAnsi="Times New Roman" w:cs="Times New Roman"/>
              </w:rPr>
              <w:t>Заведующий                  Комиссия  по противодействию коррупции</w:t>
            </w:r>
            <w:r w:rsidRPr="00B954F8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F40640" w:rsidRPr="00B954F8" w:rsidRDefault="00F40640" w:rsidP="00F40640">
      <w:pPr>
        <w:pStyle w:val="a3"/>
        <w:jc w:val="center"/>
        <w:rPr>
          <w:rFonts w:ascii="Times New Roman" w:hAnsi="Times New Roman" w:cs="Times New Roman"/>
          <w:b/>
        </w:rPr>
      </w:pPr>
    </w:p>
    <w:p w:rsidR="00F40640" w:rsidRPr="00B954F8" w:rsidRDefault="00F40640" w:rsidP="00F40640">
      <w:pPr>
        <w:pStyle w:val="a3"/>
        <w:jc w:val="center"/>
        <w:rPr>
          <w:rFonts w:ascii="Times New Roman" w:hAnsi="Times New Roman" w:cs="Times New Roman"/>
          <w:b/>
        </w:rPr>
      </w:pPr>
    </w:p>
    <w:p w:rsidR="00F40640" w:rsidRPr="00B954F8" w:rsidRDefault="00F40640" w:rsidP="00F40640">
      <w:pPr>
        <w:pStyle w:val="a3"/>
        <w:jc w:val="center"/>
        <w:rPr>
          <w:rFonts w:ascii="Times New Roman" w:hAnsi="Times New Roman" w:cs="Times New Roman"/>
          <w:b/>
        </w:rPr>
      </w:pPr>
    </w:p>
    <w:p w:rsidR="00F40640" w:rsidRPr="00B954F8" w:rsidRDefault="00F40640" w:rsidP="00F40640">
      <w:pPr>
        <w:pStyle w:val="a3"/>
        <w:jc w:val="center"/>
        <w:rPr>
          <w:rFonts w:ascii="Times New Roman" w:hAnsi="Times New Roman" w:cs="Times New Roman"/>
          <w:b/>
        </w:rPr>
      </w:pPr>
    </w:p>
    <w:p w:rsidR="0036332D" w:rsidRPr="00682889" w:rsidRDefault="0036332D" w:rsidP="0036332D">
      <w:pPr>
        <w:spacing w:before="150" w:after="150" w:line="270" w:lineRule="atLeast"/>
        <w:ind w:left="-1134" w:firstLine="1134"/>
        <w:jc w:val="center"/>
        <w:rPr>
          <w:rFonts w:ascii="Verdana" w:eastAsia="Times New Roman" w:hAnsi="Verdana" w:cs="Times New Roman"/>
          <w:sz w:val="21"/>
          <w:szCs w:val="21"/>
        </w:rPr>
      </w:pPr>
      <w:r w:rsidRPr="00682889">
        <w:rPr>
          <w:rFonts w:ascii="Verdana" w:eastAsia="Times New Roman" w:hAnsi="Verdana" w:cs="Times New Roman"/>
          <w:sz w:val="21"/>
          <w:szCs w:val="21"/>
        </w:rPr>
        <w:t> </w:t>
      </w:r>
    </w:p>
    <w:p w:rsidR="00FB1D14" w:rsidRPr="00A25612" w:rsidRDefault="00FB1D14" w:rsidP="0036332D">
      <w:pPr>
        <w:spacing w:before="150" w:after="150" w:line="27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36332D" w:rsidRPr="00A25612" w:rsidRDefault="0036332D" w:rsidP="00A25612">
      <w:pPr>
        <w:spacing w:before="150" w:after="150" w:line="27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5D6F64" w:rsidRPr="00A25612" w:rsidRDefault="005D6F64" w:rsidP="006F445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D6F64" w:rsidRPr="00A25612" w:rsidRDefault="005D6F64" w:rsidP="006F445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F64" w:rsidRPr="00A25612" w:rsidRDefault="005D6F64" w:rsidP="006F445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F64" w:rsidRPr="00A25612" w:rsidRDefault="005D6F64" w:rsidP="006F445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F64" w:rsidRPr="00A25612" w:rsidRDefault="005D6F64" w:rsidP="006F445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F64" w:rsidRPr="00A25612" w:rsidRDefault="005D6F64" w:rsidP="006F445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F64" w:rsidRPr="00A25612" w:rsidRDefault="005D6F64" w:rsidP="006F445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F64" w:rsidRPr="00A25612" w:rsidRDefault="005D6F64" w:rsidP="006F445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F64" w:rsidRPr="00A25612" w:rsidRDefault="005D6F64" w:rsidP="006F445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F64" w:rsidRPr="00A25612" w:rsidRDefault="005D6F64" w:rsidP="006F445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F64" w:rsidRPr="00A25612" w:rsidRDefault="005D6F64" w:rsidP="006F445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F64" w:rsidRPr="00A25612" w:rsidRDefault="005D6F64" w:rsidP="006F445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F64" w:rsidRPr="00A25612" w:rsidRDefault="005D6F64" w:rsidP="006F445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F64" w:rsidRPr="00A25612" w:rsidRDefault="005D6F64" w:rsidP="006F445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F64" w:rsidRPr="00A25612" w:rsidRDefault="005D6F64" w:rsidP="006F445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F64" w:rsidRPr="00A25612" w:rsidRDefault="005D6F64" w:rsidP="006F445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6F64" w:rsidRPr="00A25612" w:rsidRDefault="005D6F64" w:rsidP="006F445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74A4" w:rsidRPr="00A25612" w:rsidRDefault="00EE77F5" w:rsidP="005D6F6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2561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</w:t>
      </w:r>
    </w:p>
    <w:p w:rsidR="00B474A4" w:rsidRPr="00A25612" w:rsidRDefault="00B474A4" w:rsidP="005D6F6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474A4" w:rsidRPr="00A25612" w:rsidRDefault="00B474A4" w:rsidP="005D6F6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474A4" w:rsidRPr="00A25612" w:rsidRDefault="00B474A4" w:rsidP="005D6F6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474A4" w:rsidRPr="00A25612" w:rsidRDefault="00B474A4" w:rsidP="005D6F6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474A4" w:rsidRPr="00A25612" w:rsidRDefault="00B474A4" w:rsidP="005D6F6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474A4" w:rsidRPr="00A25612" w:rsidRDefault="00B474A4" w:rsidP="005D6F6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474A4" w:rsidRPr="00A25612" w:rsidRDefault="00B474A4" w:rsidP="005D6F6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474A4" w:rsidRDefault="00B474A4" w:rsidP="005D6F6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474A4" w:rsidRDefault="00B474A4" w:rsidP="005D6F6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474A4" w:rsidRDefault="00B474A4" w:rsidP="005D6F6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474A4" w:rsidRDefault="00B474A4" w:rsidP="005D6F6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474A4" w:rsidRDefault="00B474A4" w:rsidP="005D6F6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474A4" w:rsidRDefault="00B474A4" w:rsidP="00B474A4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D6F64" w:rsidRDefault="005D6F64" w:rsidP="006F445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6F64" w:rsidRDefault="005D6F64" w:rsidP="006F445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6F64" w:rsidRPr="006F445A" w:rsidRDefault="005D6F64" w:rsidP="006F445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D6F64" w:rsidRPr="006F445A" w:rsidSect="00371BD8">
      <w:pgSz w:w="11906" w:h="16838"/>
      <w:pgMar w:top="142" w:right="849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A2067"/>
    <w:multiLevelType w:val="multilevel"/>
    <w:tmpl w:val="806AF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F8B"/>
    <w:rsid w:val="000A48D8"/>
    <w:rsid w:val="00135C67"/>
    <w:rsid w:val="001409AA"/>
    <w:rsid w:val="002572BE"/>
    <w:rsid w:val="0026614A"/>
    <w:rsid w:val="00275F3E"/>
    <w:rsid w:val="0030610B"/>
    <w:rsid w:val="0032105C"/>
    <w:rsid w:val="0036332D"/>
    <w:rsid w:val="00371BD8"/>
    <w:rsid w:val="003B692E"/>
    <w:rsid w:val="00442D2D"/>
    <w:rsid w:val="00447504"/>
    <w:rsid w:val="00450FA1"/>
    <w:rsid w:val="004A001D"/>
    <w:rsid w:val="004C4165"/>
    <w:rsid w:val="005340B3"/>
    <w:rsid w:val="005D6F64"/>
    <w:rsid w:val="005E4D52"/>
    <w:rsid w:val="005E50C7"/>
    <w:rsid w:val="0065111A"/>
    <w:rsid w:val="006F445A"/>
    <w:rsid w:val="00713316"/>
    <w:rsid w:val="00764E11"/>
    <w:rsid w:val="00785B0B"/>
    <w:rsid w:val="007D2CCA"/>
    <w:rsid w:val="008819A9"/>
    <w:rsid w:val="008A2CF2"/>
    <w:rsid w:val="008E5FC5"/>
    <w:rsid w:val="008F1E51"/>
    <w:rsid w:val="00923187"/>
    <w:rsid w:val="00940129"/>
    <w:rsid w:val="009434A5"/>
    <w:rsid w:val="009B25F7"/>
    <w:rsid w:val="009D6CBA"/>
    <w:rsid w:val="009E27FC"/>
    <w:rsid w:val="00A25612"/>
    <w:rsid w:val="00B37572"/>
    <w:rsid w:val="00B474A4"/>
    <w:rsid w:val="00B56A1E"/>
    <w:rsid w:val="00BC70B5"/>
    <w:rsid w:val="00C923BC"/>
    <w:rsid w:val="00CD7F8B"/>
    <w:rsid w:val="00CF670E"/>
    <w:rsid w:val="00D331E4"/>
    <w:rsid w:val="00E34629"/>
    <w:rsid w:val="00EE77F5"/>
    <w:rsid w:val="00F07ED7"/>
    <w:rsid w:val="00F40640"/>
    <w:rsid w:val="00F57839"/>
    <w:rsid w:val="00F63708"/>
    <w:rsid w:val="00F9794E"/>
    <w:rsid w:val="00FB1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D7F8B"/>
    <w:pPr>
      <w:keepNext/>
      <w:shd w:val="clear" w:color="auto" w:fill="FFFFFF"/>
      <w:autoSpaceDE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color w:val="3F3F3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7F8B"/>
    <w:rPr>
      <w:rFonts w:ascii="Times New Roman" w:eastAsia="Times New Roman" w:hAnsi="Times New Roman" w:cs="Times New Roman"/>
      <w:i/>
      <w:iCs/>
      <w:color w:val="3F3F3F"/>
      <w:sz w:val="24"/>
      <w:szCs w:val="24"/>
      <w:shd w:val="clear" w:color="auto" w:fill="FFFFFF"/>
      <w:lang w:eastAsia="ru-RU"/>
    </w:rPr>
  </w:style>
  <w:style w:type="paragraph" w:styleId="a3">
    <w:name w:val="No Spacing"/>
    <w:uiPriority w:val="1"/>
    <w:qFormat/>
    <w:rsid w:val="00CD7F8B"/>
    <w:pPr>
      <w:spacing w:after="0" w:line="240" w:lineRule="auto"/>
    </w:pPr>
  </w:style>
  <w:style w:type="paragraph" w:styleId="a4">
    <w:name w:val="Title"/>
    <w:basedOn w:val="a"/>
    <w:link w:val="a5"/>
    <w:qFormat/>
    <w:rsid w:val="00CD7F8B"/>
    <w:pPr>
      <w:tabs>
        <w:tab w:val="left" w:pos="7200"/>
        <w:tab w:val="left" w:pos="738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CD7F8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Hyperlink"/>
    <w:rsid w:val="00CD7F8B"/>
    <w:rPr>
      <w:color w:val="0000FF"/>
      <w:u w:val="single"/>
    </w:rPr>
  </w:style>
  <w:style w:type="paragraph" w:styleId="a7">
    <w:name w:val="Subtitle"/>
    <w:basedOn w:val="a"/>
    <w:next w:val="a"/>
    <w:link w:val="a8"/>
    <w:uiPriority w:val="11"/>
    <w:qFormat/>
    <w:rsid w:val="00CD7F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CD7F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D7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7F8B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6511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_"/>
    <w:basedOn w:val="a0"/>
    <w:link w:val="2"/>
    <w:rsid w:val="00F4064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">
    <w:name w:val="Основной текст1"/>
    <w:basedOn w:val="ac"/>
    <w:rsid w:val="00F40640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c"/>
    <w:rsid w:val="00F40640"/>
    <w:pPr>
      <w:widowControl w:val="0"/>
      <w:shd w:val="clear" w:color="auto" w:fill="FFFFFF"/>
      <w:spacing w:after="0" w:line="278" w:lineRule="exact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D7F8B"/>
    <w:pPr>
      <w:keepNext/>
      <w:shd w:val="clear" w:color="auto" w:fill="FFFFFF"/>
      <w:autoSpaceDE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color w:val="3F3F3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7F8B"/>
    <w:rPr>
      <w:rFonts w:ascii="Times New Roman" w:eastAsia="Times New Roman" w:hAnsi="Times New Roman" w:cs="Times New Roman"/>
      <w:i/>
      <w:iCs/>
      <w:color w:val="3F3F3F"/>
      <w:sz w:val="24"/>
      <w:szCs w:val="24"/>
      <w:shd w:val="clear" w:color="auto" w:fill="FFFFFF"/>
      <w:lang w:eastAsia="ru-RU"/>
    </w:rPr>
  </w:style>
  <w:style w:type="paragraph" w:styleId="a3">
    <w:name w:val="No Spacing"/>
    <w:uiPriority w:val="1"/>
    <w:qFormat/>
    <w:rsid w:val="00CD7F8B"/>
    <w:pPr>
      <w:spacing w:after="0" w:line="240" w:lineRule="auto"/>
    </w:pPr>
  </w:style>
  <w:style w:type="paragraph" w:styleId="a4">
    <w:name w:val="Title"/>
    <w:basedOn w:val="a"/>
    <w:link w:val="a5"/>
    <w:qFormat/>
    <w:rsid w:val="00CD7F8B"/>
    <w:pPr>
      <w:tabs>
        <w:tab w:val="left" w:pos="7200"/>
        <w:tab w:val="left" w:pos="738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CD7F8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Hyperlink"/>
    <w:rsid w:val="00CD7F8B"/>
    <w:rPr>
      <w:color w:val="0000FF"/>
      <w:u w:val="single"/>
    </w:rPr>
  </w:style>
  <w:style w:type="paragraph" w:styleId="a7">
    <w:name w:val="Subtitle"/>
    <w:basedOn w:val="a"/>
    <w:next w:val="a"/>
    <w:link w:val="a8"/>
    <w:uiPriority w:val="11"/>
    <w:qFormat/>
    <w:rsid w:val="00CD7F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CD7F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D7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7F8B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6511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_"/>
    <w:basedOn w:val="a0"/>
    <w:link w:val="2"/>
    <w:rsid w:val="00F4064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">
    <w:name w:val="Основной текст1"/>
    <w:basedOn w:val="ac"/>
    <w:rsid w:val="00F40640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c"/>
    <w:rsid w:val="00F40640"/>
    <w:pPr>
      <w:widowControl w:val="0"/>
      <w:shd w:val="clear" w:color="auto" w:fill="FFFFFF"/>
      <w:spacing w:after="0" w:line="278" w:lineRule="exact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1613</Words>
  <Characters>9196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10</cp:revision>
  <cp:lastPrinted>2022-06-07T09:00:00Z</cp:lastPrinted>
  <dcterms:created xsi:type="dcterms:W3CDTF">2022-05-12T12:12:00Z</dcterms:created>
  <dcterms:modified xsi:type="dcterms:W3CDTF">2022-06-09T06:11:00Z</dcterms:modified>
</cp:coreProperties>
</file>